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D91" w:rsidRDefault="00B32D91" w:rsidP="00B32D91">
      <w:pPr>
        <w:rPr>
          <w:b/>
          <w:u w:val="single"/>
        </w:rPr>
      </w:pPr>
      <w:r>
        <w:rPr>
          <w:lang w:val="sr-Cyrl-CS"/>
        </w:rPr>
        <w:t>РЕПУБЛИКА СРБИЈА</w:t>
      </w:r>
      <w:r>
        <w:rPr>
          <w:lang w:val="sr-Cyrl-CS"/>
        </w:rPr>
        <w:tab/>
      </w:r>
      <w:r>
        <w:rPr>
          <w:lang w:val="sr-Cyrl-CS"/>
        </w:rPr>
        <w:tab/>
      </w:r>
      <w:r>
        <w:rPr>
          <w:lang w:val="sr-Cyrl-CS"/>
        </w:rPr>
        <w:tab/>
      </w:r>
      <w:r>
        <w:rPr>
          <w:lang w:val="sr-Cyrl-CS"/>
        </w:rPr>
        <w:tab/>
      </w:r>
      <w:r>
        <w:t xml:space="preserve">                                             </w:t>
      </w:r>
    </w:p>
    <w:p w:rsidR="00B32D91" w:rsidRDefault="00B32D91" w:rsidP="00B32D91">
      <w:pPr>
        <w:rPr>
          <w:lang w:val="sr-Cyrl-CS"/>
        </w:rPr>
      </w:pPr>
      <w:r>
        <w:rPr>
          <w:lang w:val="sr-Cyrl-CS"/>
        </w:rPr>
        <w:t>НАРОДНА СКУПШТИНА</w:t>
      </w:r>
    </w:p>
    <w:p w:rsidR="00B32D91" w:rsidRDefault="00B32D91" w:rsidP="00B32D91">
      <w:pPr>
        <w:rPr>
          <w:lang w:val="sr-Cyrl-RS"/>
        </w:rPr>
      </w:pPr>
      <w:r>
        <w:rPr>
          <w:lang w:val="sr-Cyrl-CS"/>
        </w:rPr>
        <w:t xml:space="preserve">Одбор </w:t>
      </w:r>
      <w:r>
        <w:rPr>
          <w:lang w:val="sr-Cyrl-RS"/>
        </w:rPr>
        <w:t xml:space="preserve">за пољопривреду, шумарство </w:t>
      </w:r>
    </w:p>
    <w:p w:rsidR="00B32D91" w:rsidRDefault="00B32D91" w:rsidP="00B32D91">
      <w:pPr>
        <w:rPr>
          <w:lang w:val="sr-Cyrl-RS"/>
        </w:rPr>
      </w:pPr>
      <w:r>
        <w:rPr>
          <w:lang w:val="sr-Cyrl-RS"/>
        </w:rPr>
        <w:t>и водопривреду</w:t>
      </w:r>
    </w:p>
    <w:p w:rsidR="00B32D91" w:rsidRDefault="00B32D91" w:rsidP="00B32D91">
      <w:pPr>
        <w:rPr>
          <w:rFonts w:eastAsiaTheme="minorHAnsi"/>
          <w:lang w:val="en-US"/>
        </w:rPr>
      </w:pPr>
      <w:r>
        <w:rPr>
          <w:lang w:val="sr-Latn-RS"/>
        </w:rPr>
        <w:t xml:space="preserve">12 </w:t>
      </w:r>
      <w:r>
        <w:rPr>
          <w:lang w:val="sr-Cyrl-RS"/>
        </w:rPr>
        <w:t>Број: 06-2/</w:t>
      </w:r>
      <w:r>
        <w:t>95</w:t>
      </w:r>
      <w:r>
        <w:rPr>
          <w:lang w:val="sr-Cyrl-RS"/>
        </w:rPr>
        <w:t>-1</w:t>
      </w:r>
      <w:r>
        <w:t>8</w:t>
      </w:r>
    </w:p>
    <w:p w:rsidR="00B32D91" w:rsidRDefault="00B32D91" w:rsidP="00B32D91">
      <w:pPr>
        <w:rPr>
          <w:lang w:val="sr-Cyrl-RS"/>
        </w:rPr>
      </w:pPr>
      <w:r>
        <w:t xml:space="preserve">11. </w:t>
      </w:r>
      <w:proofErr w:type="gramStart"/>
      <w:r>
        <w:rPr>
          <w:lang w:val="sr-Cyrl-RS"/>
        </w:rPr>
        <w:t>мај</w:t>
      </w:r>
      <w:proofErr w:type="gramEnd"/>
      <w:r>
        <w:rPr>
          <w:lang w:val="sr-Cyrl-RS"/>
        </w:rPr>
        <w:t xml:space="preserve"> 2018. године</w:t>
      </w:r>
    </w:p>
    <w:p w:rsidR="00B32D91" w:rsidRDefault="00B32D91" w:rsidP="00B32D91">
      <w:pPr>
        <w:rPr>
          <w:lang w:val="sr-Cyrl-RS"/>
        </w:rPr>
      </w:pPr>
      <w:r>
        <w:rPr>
          <w:lang w:val="sr-Cyrl-RS"/>
        </w:rPr>
        <w:t>Б е о г р а д</w:t>
      </w:r>
    </w:p>
    <w:p w:rsidR="00C52482" w:rsidRDefault="00C52482" w:rsidP="00C52482">
      <w:pPr>
        <w:jc w:val="both"/>
        <w:rPr>
          <w:sz w:val="22"/>
          <w:szCs w:val="22"/>
          <w:lang w:val="sr-Cyrl-CS"/>
        </w:rPr>
      </w:pPr>
    </w:p>
    <w:p w:rsidR="00C50BDC" w:rsidRPr="00DF6798" w:rsidRDefault="00C50BDC" w:rsidP="00C52482">
      <w:pPr>
        <w:jc w:val="both"/>
        <w:rPr>
          <w:sz w:val="22"/>
          <w:szCs w:val="22"/>
          <w:lang w:val="sr-Cyrl-CS"/>
        </w:rPr>
      </w:pPr>
    </w:p>
    <w:p w:rsidR="00C52482" w:rsidRPr="00E242DA" w:rsidRDefault="00C52482" w:rsidP="00C52482">
      <w:pPr>
        <w:jc w:val="center"/>
        <w:rPr>
          <w:lang w:val="sr-Cyrl-CS"/>
        </w:rPr>
      </w:pPr>
      <w:r w:rsidRPr="00E242DA">
        <w:rPr>
          <w:lang w:val="sr-Cyrl-CS"/>
        </w:rPr>
        <w:t>З А П И С Н И К</w:t>
      </w:r>
    </w:p>
    <w:p w:rsidR="00C52482" w:rsidRPr="00E242DA" w:rsidRDefault="00C254A1" w:rsidP="00C52482">
      <w:pPr>
        <w:jc w:val="center"/>
        <w:rPr>
          <w:lang w:val="sr-Cyrl-CS"/>
        </w:rPr>
      </w:pPr>
      <w:r>
        <w:rPr>
          <w:lang w:val="en-US"/>
        </w:rPr>
        <w:t>2</w:t>
      </w:r>
      <w:r w:rsidR="00B32D91">
        <w:rPr>
          <w:lang w:val="en-US"/>
        </w:rPr>
        <w:t>9</w:t>
      </w:r>
      <w:r w:rsidR="00DF062C">
        <w:rPr>
          <w:lang w:val="en-US"/>
        </w:rPr>
        <w:t>.</w:t>
      </w:r>
      <w:r w:rsidR="00C52482" w:rsidRPr="00E242DA">
        <w:rPr>
          <w:lang w:val="sr-Cyrl-CS"/>
        </w:rPr>
        <w:t xml:space="preserve"> СЕДНИЦЕ ОДБОРА ЗА ПОЉОПРИВРЕДУ, ШУМАРСТВО</w:t>
      </w:r>
    </w:p>
    <w:p w:rsidR="00C52482" w:rsidRPr="00E242DA" w:rsidRDefault="00C52482" w:rsidP="00C52482">
      <w:pPr>
        <w:jc w:val="center"/>
        <w:rPr>
          <w:lang w:val="sr-Cyrl-CS"/>
        </w:rPr>
      </w:pPr>
      <w:r w:rsidRPr="00E242DA">
        <w:rPr>
          <w:lang w:val="sr-Cyrl-CS"/>
        </w:rPr>
        <w:t>И  ВОДОПРИВРЕДУ, ОДРЖАНЕ</w:t>
      </w:r>
      <w:r w:rsidR="0032746A" w:rsidRPr="00E242DA">
        <w:rPr>
          <w:lang w:val="sr-Cyrl-CS"/>
        </w:rPr>
        <w:t xml:space="preserve"> </w:t>
      </w:r>
      <w:r w:rsidR="00B32D91">
        <w:rPr>
          <w:lang w:val="en-US"/>
        </w:rPr>
        <w:t>10</w:t>
      </w:r>
      <w:r w:rsidRPr="00E242DA">
        <w:rPr>
          <w:lang w:val="sr-Cyrl-CS"/>
        </w:rPr>
        <w:t xml:space="preserve">. </w:t>
      </w:r>
      <w:r w:rsidR="00003151">
        <w:rPr>
          <w:lang w:val="sr-Cyrl-RS"/>
        </w:rPr>
        <w:t>М</w:t>
      </w:r>
      <w:r w:rsidR="003A64B3">
        <w:rPr>
          <w:lang w:val="sr-Cyrl-RS"/>
        </w:rPr>
        <w:t>А</w:t>
      </w:r>
      <w:r w:rsidR="00B32D91">
        <w:rPr>
          <w:lang w:val="sr-Cyrl-RS"/>
        </w:rPr>
        <w:t>Ј</w:t>
      </w:r>
      <w:r w:rsidR="00C254A1">
        <w:rPr>
          <w:lang w:val="sr-Cyrl-RS"/>
        </w:rPr>
        <w:t>А</w:t>
      </w:r>
      <w:r w:rsidRPr="00E242DA">
        <w:rPr>
          <w:lang w:val="sr-Cyrl-CS"/>
        </w:rPr>
        <w:t xml:space="preserve"> 201</w:t>
      </w:r>
      <w:r w:rsidR="00B00463">
        <w:rPr>
          <w:lang w:val="sr-Cyrl-CS"/>
        </w:rPr>
        <w:t>8</w:t>
      </w:r>
      <w:r w:rsidRPr="00E242DA">
        <w:rPr>
          <w:lang w:val="sr-Cyrl-CS"/>
        </w:rPr>
        <w:t>. ГОДИНЕ</w:t>
      </w:r>
    </w:p>
    <w:p w:rsidR="00C52482" w:rsidRDefault="00C52482" w:rsidP="00C52482">
      <w:pPr>
        <w:jc w:val="center"/>
        <w:rPr>
          <w:lang w:val="sr-Cyrl-CS"/>
        </w:rPr>
      </w:pPr>
    </w:p>
    <w:p w:rsidR="00987F74" w:rsidRDefault="00987F74" w:rsidP="00C52482">
      <w:pPr>
        <w:jc w:val="center"/>
        <w:rPr>
          <w:lang w:val="sr-Cyrl-CS"/>
        </w:rPr>
      </w:pPr>
    </w:p>
    <w:p w:rsidR="00987F74" w:rsidRPr="00E242DA" w:rsidRDefault="00987F74" w:rsidP="00C52482">
      <w:pPr>
        <w:jc w:val="center"/>
        <w:rPr>
          <w:lang w:val="sr-Cyrl-CS"/>
        </w:rPr>
      </w:pPr>
    </w:p>
    <w:p w:rsidR="00C52482" w:rsidRPr="00E242DA" w:rsidRDefault="00C52482" w:rsidP="00C52482">
      <w:pPr>
        <w:jc w:val="both"/>
        <w:rPr>
          <w:lang w:val="sr-Cyrl-CS"/>
        </w:rPr>
      </w:pPr>
      <w:r w:rsidRPr="00E242DA">
        <w:rPr>
          <w:lang w:val="sr-Cyrl-CS"/>
        </w:rPr>
        <w:tab/>
      </w:r>
      <w:r w:rsidRPr="00E242DA">
        <w:rPr>
          <w:lang w:val="sr-Cyrl-CS"/>
        </w:rPr>
        <w:tab/>
      </w:r>
    </w:p>
    <w:p w:rsidR="00C52482" w:rsidRPr="00E242DA" w:rsidRDefault="00C52482" w:rsidP="00C52482">
      <w:pPr>
        <w:ind w:firstLine="720"/>
        <w:jc w:val="both"/>
        <w:rPr>
          <w:lang w:val="sr-Cyrl-CS"/>
        </w:rPr>
      </w:pPr>
      <w:r w:rsidRPr="00E242DA">
        <w:rPr>
          <w:lang w:val="sr-Cyrl-CS"/>
        </w:rPr>
        <w:t>Седница је почела у</w:t>
      </w:r>
      <w:r w:rsidR="00635C99">
        <w:rPr>
          <w:lang w:val="sr-Cyrl-CS"/>
        </w:rPr>
        <w:t xml:space="preserve"> 11</w:t>
      </w:r>
      <w:r w:rsidRPr="00E242DA">
        <w:rPr>
          <w:lang w:val="sr-Cyrl-CS"/>
        </w:rPr>
        <w:t>,</w:t>
      </w:r>
      <w:r w:rsidR="00B32D91">
        <w:rPr>
          <w:lang w:val="sr-Cyrl-RS"/>
        </w:rPr>
        <w:t>0</w:t>
      </w:r>
      <w:r w:rsidR="00EF4A1B">
        <w:rPr>
          <w:lang w:val="en-US"/>
        </w:rPr>
        <w:t>5</w:t>
      </w:r>
      <w:r w:rsidRPr="00E242DA">
        <w:rPr>
          <w:lang w:val="sr-Cyrl-CS"/>
        </w:rPr>
        <w:t xml:space="preserve"> часова.</w:t>
      </w:r>
    </w:p>
    <w:p w:rsidR="00C52482" w:rsidRPr="00E242DA" w:rsidRDefault="00C52482" w:rsidP="00C52482">
      <w:pPr>
        <w:tabs>
          <w:tab w:val="left" w:pos="0"/>
        </w:tabs>
        <w:jc w:val="both"/>
        <w:rPr>
          <w:lang w:val="sr-Cyrl-CS"/>
        </w:rPr>
      </w:pPr>
      <w:r w:rsidRPr="00E242DA">
        <w:rPr>
          <w:lang w:val="sr-Cyrl-CS"/>
        </w:rPr>
        <w:tab/>
        <w:t xml:space="preserve">Седници је председавао </w:t>
      </w:r>
      <w:r w:rsidR="0032746A" w:rsidRPr="00E242DA">
        <w:rPr>
          <w:lang w:val="sr-Cyrl-CS"/>
        </w:rPr>
        <w:t>Мар</w:t>
      </w:r>
      <w:r w:rsidR="00683689">
        <w:rPr>
          <w:lang w:val="sr-Cyrl-CS"/>
        </w:rPr>
        <w:t>и</w:t>
      </w:r>
      <w:r w:rsidR="0032746A" w:rsidRPr="00E242DA">
        <w:rPr>
          <w:lang w:val="sr-Cyrl-CS"/>
        </w:rPr>
        <w:t>јан Ристичевић</w:t>
      </w:r>
      <w:r w:rsidRPr="00E242DA">
        <w:rPr>
          <w:lang w:val="sr-Cyrl-CS"/>
        </w:rPr>
        <w:t xml:space="preserve">, </w:t>
      </w:r>
      <w:r w:rsidR="0032746A" w:rsidRPr="00E242DA">
        <w:rPr>
          <w:lang w:val="sr-Cyrl-CS"/>
        </w:rPr>
        <w:t>председник</w:t>
      </w:r>
      <w:r w:rsidRPr="00E242DA">
        <w:rPr>
          <w:lang w:val="sr-Cyrl-CS"/>
        </w:rPr>
        <w:t xml:space="preserve"> Одбора</w:t>
      </w:r>
      <w:r w:rsidR="0032746A" w:rsidRPr="00E242DA">
        <w:rPr>
          <w:lang w:val="sr-Cyrl-CS"/>
        </w:rPr>
        <w:t>.</w:t>
      </w:r>
    </w:p>
    <w:p w:rsidR="004752D9" w:rsidRPr="001671F5" w:rsidRDefault="00C52482" w:rsidP="00B32D91">
      <w:pPr>
        <w:ind w:firstLine="720"/>
        <w:jc w:val="both"/>
        <w:rPr>
          <w:lang w:val="en-US"/>
        </w:rPr>
      </w:pPr>
      <w:r w:rsidRPr="00E242DA">
        <w:rPr>
          <w:lang w:val="sr-Cyrl-CS"/>
        </w:rPr>
        <w:t>Седници су присуствовали</w:t>
      </w:r>
      <w:r w:rsidR="00757516" w:rsidRPr="00E242DA">
        <w:rPr>
          <w:lang w:val="sr-Cyrl-CS"/>
        </w:rPr>
        <w:t xml:space="preserve"> чланови Одбора</w:t>
      </w:r>
      <w:r w:rsidRPr="00E242DA">
        <w:rPr>
          <w:lang w:val="sr-Cyrl-CS"/>
        </w:rPr>
        <w:t>:</w:t>
      </w:r>
      <w:r w:rsidR="00A04062">
        <w:rPr>
          <w:lang w:val="sr-Cyrl-CS"/>
        </w:rPr>
        <w:t xml:space="preserve"> </w:t>
      </w:r>
      <w:r w:rsidR="00C254A1" w:rsidRPr="00E242DA">
        <w:rPr>
          <w:lang w:val="sr-Cyrl-CS"/>
        </w:rPr>
        <w:t xml:space="preserve">Тијана Давидовац, </w:t>
      </w:r>
      <w:r w:rsidR="00B32D91" w:rsidRPr="00E242DA">
        <w:rPr>
          <w:lang w:val="sr-Cyrl-CS"/>
        </w:rPr>
        <w:t>Жарко Богатиновић,</w:t>
      </w:r>
      <w:r w:rsidR="00B32D91" w:rsidRPr="00600B44">
        <w:rPr>
          <w:lang w:val="sr-Cyrl-CS"/>
        </w:rPr>
        <w:t xml:space="preserve"> </w:t>
      </w:r>
      <w:r w:rsidR="00B32D91" w:rsidRPr="00E242DA">
        <w:rPr>
          <w:lang w:val="sr-Cyrl-CS"/>
        </w:rPr>
        <w:t>Милија Милетић,</w:t>
      </w:r>
      <w:r w:rsidR="00B32D91" w:rsidRPr="00B32D91">
        <w:rPr>
          <w:lang w:val="sr-Cyrl-CS"/>
        </w:rPr>
        <w:t xml:space="preserve"> </w:t>
      </w:r>
      <w:r w:rsidR="00B32D91">
        <w:rPr>
          <w:lang w:val="sr-Cyrl-CS"/>
        </w:rPr>
        <w:t xml:space="preserve">Огњен Пантовић, </w:t>
      </w:r>
      <w:r w:rsidR="00C254A1">
        <w:rPr>
          <w:lang w:val="sr-Cyrl-CS"/>
        </w:rPr>
        <w:t>Младен Лукић,</w:t>
      </w:r>
      <w:r w:rsidR="00DB4850" w:rsidRPr="00E242DA">
        <w:rPr>
          <w:lang w:val="sr-Cyrl-CS"/>
        </w:rPr>
        <w:t xml:space="preserve"> </w:t>
      </w:r>
      <w:r w:rsidR="00C37B24" w:rsidRPr="00E242DA">
        <w:rPr>
          <w:lang w:val="sr-Cyrl-CS"/>
        </w:rPr>
        <w:t>Арпад Фремонд,</w:t>
      </w:r>
      <w:r w:rsidR="00C37B24" w:rsidRPr="00C254A1">
        <w:rPr>
          <w:lang w:val="sr-Cyrl-CS"/>
        </w:rPr>
        <w:t xml:space="preserve"> </w:t>
      </w:r>
      <w:r w:rsidR="00EF4A1B">
        <w:rPr>
          <w:lang w:val="sr-Cyrl-CS"/>
        </w:rPr>
        <w:t xml:space="preserve">Марјана Мараш, </w:t>
      </w:r>
      <w:r w:rsidR="00B32D91" w:rsidRPr="00E242DA">
        <w:rPr>
          <w:lang w:val="sr-Cyrl-CS"/>
        </w:rPr>
        <w:t>Нада Лазић</w:t>
      </w:r>
      <w:r w:rsidR="00B32D91">
        <w:rPr>
          <w:lang w:val="sr-Cyrl-CS"/>
        </w:rPr>
        <w:t xml:space="preserve"> и </w:t>
      </w:r>
      <w:r w:rsidR="00EF4A1B">
        <w:rPr>
          <w:lang w:val="sr-Cyrl-CS"/>
        </w:rPr>
        <w:t>Милорад</w:t>
      </w:r>
      <w:r w:rsidR="00EF4A1B" w:rsidRPr="00E242DA">
        <w:rPr>
          <w:lang w:val="sr-Cyrl-CS"/>
        </w:rPr>
        <w:t xml:space="preserve"> Ми</w:t>
      </w:r>
      <w:r w:rsidR="00EF4A1B">
        <w:rPr>
          <w:lang w:val="sr-Cyrl-CS"/>
        </w:rPr>
        <w:t>рч</w:t>
      </w:r>
      <w:r w:rsidR="00EF4A1B" w:rsidRPr="00E242DA">
        <w:rPr>
          <w:lang w:val="sr-Cyrl-CS"/>
        </w:rPr>
        <w:t>ић</w:t>
      </w:r>
      <w:r w:rsidR="00B32D91">
        <w:rPr>
          <w:lang w:val="sr-Cyrl-RS"/>
        </w:rPr>
        <w:t>,</w:t>
      </w:r>
      <w:r w:rsidR="00600B44" w:rsidRPr="00E242DA">
        <w:rPr>
          <w:lang w:val="sr-Cyrl-CS"/>
        </w:rPr>
        <w:t xml:space="preserve"> </w:t>
      </w:r>
      <w:r w:rsidR="00071DC0" w:rsidRPr="00E242DA">
        <w:rPr>
          <w:lang w:val="sr-Cyrl-RS"/>
        </w:rPr>
        <w:t>као</w:t>
      </w:r>
      <w:r w:rsidR="00757516" w:rsidRPr="00E242DA">
        <w:rPr>
          <w:lang w:val="sr-Cyrl-CS"/>
        </w:rPr>
        <w:t xml:space="preserve"> и</w:t>
      </w:r>
      <w:r w:rsidR="00B32D91">
        <w:rPr>
          <w:lang w:val="sr-Cyrl-CS"/>
        </w:rPr>
        <w:t xml:space="preserve"> Звонимир Ђокић </w:t>
      </w:r>
      <w:r w:rsidR="00A04062">
        <w:rPr>
          <w:lang w:val="sr-Cyrl-CS"/>
        </w:rPr>
        <w:t xml:space="preserve">(заменик </w:t>
      </w:r>
      <w:r w:rsidR="00B32D91">
        <w:rPr>
          <w:lang w:val="sr-Cyrl-CS"/>
        </w:rPr>
        <w:t>Јасмине Обрадовић</w:t>
      </w:r>
      <w:r w:rsidR="004A672C">
        <w:rPr>
          <w:lang w:val="sr-Cyrl-CS"/>
        </w:rPr>
        <w:t>)</w:t>
      </w:r>
      <w:r w:rsidR="00B32D91">
        <w:rPr>
          <w:lang w:val="sr-Cyrl-CS"/>
        </w:rPr>
        <w:t xml:space="preserve">, </w:t>
      </w:r>
      <w:r w:rsidR="00EF4A1B">
        <w:rPr>
          <w:lang w:val="sr-Cyrl-CS"/>
        </w:rPr>
        <w:t>Д</w:t>
      </w:r>
      <w:r w:rsidR="00B32D91">
        <w:rPr>
          <w:lang w:val="sr-Cyrl-CS"/>
        </w:rPr>
        <w:t>раган Савкић</w:t>
      </w:r>
      <w:r w:rsidR="00294AA2">
        <w:rPr>
          <w:lang w:val="sr-Cyrl-CS"/>
        </w:rPr>
        <w:t xml:space="preserve"> </w:t>
      </w:r>
      <w:r w:rsidR="00A04062">
        <w:rPr>
          <w:lang w:val="sr-Cyrl-CS"/>
        </w:rPr>
        <w:t xml:space="preserve">(заменик </w:t>
      </w:r>
      <w:r w:rsidR="00B32D91">
        <w:rPr>
          <w:lang w:val="sr-Cyrl-CS"/>
        </w:rPr>
        <w:t>Верољуба Матића</w:t>
      </w:r>
      <w:r w:rsidR="00EE204C">
        <w:rPr>
          <w:lang w:val="sr-Cyrl-CS"/>
        </w:rPr>
        <w:t>)</w:t>
      </w:r>
      <w:r w:rsidR="00B32D91" w:rsidRPr="00B32D91">
        <w:rPr>
          <w:lang w:val="sr-Cyrl-CS"/>
        </w:rPr>
        <w:t xml:space="preserve"> </w:t>
      </w:r>
      <w:r w:rsidR="00B32D91">
        <w:rPr>
          <w:lang w:val="sr-Cyrl-CS"/>
        </w:rPr>
        <w:t>и Влади</w:t>
      </w:r>
      <w:r w:rsidR="002608A6">
        <w:rPr>
          <w:lang w:val="sr-Cyrl-CS"/>
        </w:rPr>
        <w:t xml:space="preserve">мир Ђурић (заменик </w:t>
      </w:r>
      <w:r w:rsidR="00B32D91">
        <w:rPr>
          <w:lang w:val="sr-Cyrl-CS"/>
        </w:rPr>
        <w:t>Ненада Божића).</w:t>
      </w:r>
    </w:p>
    <w:p w:rsidR="006F2746" w:rsidRPr="00E242DA" w:rsidRDefault="00376800" w:rsidP="006F2746">
      <w:pPr>
        <w:ind w:firstLine="720"/>
        <w:jc w:val="both"/>
        <w:rPr>
          <w:lang w:val="sr-Cyrl-CS"/>
        </w:rPr>
      </w:pPr>
      <w:r>
        <w:rPr>
          <w:lang w:val="sr-Cyrl-CS"/>
        </w:rPr>
        <w:t xml:space="preserve"> </w:t>
      </w:r>
    </w:p>
    <w:p w:rsidR="00D6368E" w:rsidRPr="001671F5" w:rsidRDefault="00C52482" w:rsidP="00D6368E">
      <w:pPr>
        <w:jc w:val="both"/>
        <w:rPr>
          <w:lang w:val="en-US"/>
        </w:rPr>
      </w:pPr>
      <w:r w:rsidRPr="00E242DA">
        <w:rPr>
          <w:lang w:val="sr-Cyrl-CS"/>
        </w:rPr>
        <w:tab/>
        <w:t>Седници ни</w:t>
      </w:r>
      <w:r w:rsidR="001C48A0" w:rsidRPr="00E242DA">
        <w:rPr>
          <w:lang w:val="sr-Cyrl-CS"/>
        </w:rPr>
        <w:t>су</w:t>
      </w:r>
      <w:r w:rsidRPr="00E242DA">
        <w:rPr>
          <w:lang w:val="sr-Cyrl-CS"/>
        </w:rPr>
        <w:t xml:space="preserve"> присуствова</w:t>
      </w:r>
      <w:r w:rsidR="001C48A0" w:rsidRPr="00E242DA">
        <w:rPr>
          <w:lang w:val="sr-Cyrl-CS"/>
        </w:rPr>
        <w:t>ли</w:t>
      </w:r>
      <w:r w:rsidRPr="00E242DA">
        <w:rPr>
          <w:lang w:val="sr-Cyrl-CS"/>
        </w:rPr>
        <w:t xml:space="preserve"> члан</w:t>
      </w:r>
      <w:r w:rsidR="001C48A0" w:rsidRPr="00E242DA">
        <w:rPr>
          <w:lang w:val="sr-Cyrl-CS"/>
        </w:rPr>
        <w:t>ови</w:t>
      </w:r>
      <w:r w:rsidRPr="00E242DA">
        <w:rPr>
          <w:lang w:val="sr-Cyrl-CS"/>
        </w:rPr>
        <w:t xml:space="preserve"> Одбора</w:t>
      </w:r>
      <w:r w:rsidR="006F2746">
        <w:rPr>
          <w:lang w:val="sr-Cyrl-CS"/>
        </w:rPr>
        <w:t>:</w:t>
      </w:r>
      <w:r w:rsidR="006967C2" w:rsidRPr="006967C2">
        <w:rPr>
          <w:lang w:val="sr-Cyrl-CS"/>
        </w:rPr>
        <w:t xml:space="preserve"> </w:t>
      </w:r>
      <w:r w:rsidR="00EF4A1B">
        <w:rPr>
          <w:lang w:val="sr-Cyrl-CS"/>
        </w:rPr>
        <w:t>Јасмина Обрадовић</w:t>
      </w:r>
      <w:r w:rsidR="00EF4A1B">
        <w:rPr>
          <w:lang w:val="en-US"/>
        </w:rPr>
        <w:t>,</w:t>
      </w:r>
      <w:r w:rsidR="00EF4A1B" w:rsidRPr="00EF4A1B">
        <w:rPr>
          <w:lang w:val="sr-Cyrl-CS"/>
        </w:rPr>
        <w:t xml:space="preserve"> </w:t>
      </w:r>
      <w:r w:rsidR="00EF4A1B">
        <w:rPr>
          <w:lang w:val="sr-Cyrl-CS"/>
        </w:rPr>
        <w:t xml:space="preserve">Верољуб Матић, </w:t>
      </w:r>
      <w:r w:rsidR="00B32D91" w:rsidRPr="00E242DA">
        <w:rPr>
          <w:lang w:val="sr-Cyrl-CS"/>
        </w:rPr>
        <w:t>Радован Јанчић,</w:t>
      </w:r>
      <w:r w:rsidR="00B32D91">
        <w:rPr>
          <w:lang w:val="sr-Cyrl-CS"/>
        </w:rPr>
        <w:t xml:space="preserve"> </w:t>
      </w:r>
      <w:r w:rsidR="00EF4A1B">
        <w:rPr>
          <w:lang w:val="sr-Cyrl-CS"/>
        </w:rPr>
        <w:t>Мирослав Алексић</w:t>
      </w:r>
      <w:r w:rsidR="00EF4A1B">
        <w:rPr>
          <w:lang w:val="en-US"/>
        </w:rPr>
        <w:t>,</w:t>
      </w:r>
      <w:r w:rsidR="00EF4A1B">
        <w:rPr>
          <w:lang w:val="sr-Cyrl-RS"/>
        </w:rPr>
        <w:t xml:space="preserve"> </w:t>
      </w:r>
      <w:r w:rsidR="00376800" w:rsidRPr="00E242DA">
        <w:rPr>
          <w:lang w:val="sr-Cyrl-CS"/>
        </w:rPr>
        <w:t>Горан Јешић</w:t>
      </w:r>
      <w:r w:rsidR="004A672C">
        <w:rPr>
          <w:lang w:val="sr-Cyrl-CS"/>
        </w:rPr>
        <w:t xml:space="preserve">, </w:t>
      </w:r>
      <w:r w:rsidR="00B32D91" w:rsidRPr="00E242DA">
        <w:rPr>
          <w:lang w:val="sr-Cyrl-CS"/>
        </w:rPr>
        <w:t>проф. др Миладин Шеварлић</w:t>
      </w:r>
      <w:r w:rsidR="00B32D91" w:rsidRPr="00E242DA">
        <w:rPr>
          <w:lang w:val="sr-Cyrl-RS"/>
        </w:rPr>
        <w:t xml:space="preserve"> </w:t>
      </w:r>
      <w:r w:rsidR="00EE204C">
        <w:rPr>
          <w:lang w:val="sr-Cyrl-CS"/>
        </w:rPr>
        <w:t>и Ненад Божић.</w:t>
      </w:r>
      <w:r w:rsidR="00D6368E">
        <w:rPr>
          <w:lang w:val="sr-Cyrl-CS"/>
        </w:rPr>
        <w:t xml:space="preserve"> </w:t>
      </w:r>
    </w:p>
    <w:p w:rsidR="00FE71F0" w:rsidRDefault="00FE71F0" w:rsidP="00D6368E">
      <w:pPr>
        <w:jc w:val="both"/>
        <w:rPr>
          <w:lang w:val="sr-Cyrl-CS"/>
        </w:rPr>
      </w:pPr>
    </w:p>
    <w:p w:rsidR="00E1438F" w:rsidRPr="00E1438F" w:rsidRDefault="00FE71F0" w:rsidP="00E1438F">
      <w:pPr>
        <w:jc w:val="both"/>
        <w:rPr>
          <w:lang w:val="sr-Cyrl-CS"/>
        </w:rPr>
      </w:pPr>
      <w:r>
        <w:rPr>
          <w:lang w:val="sr-Cyrl-CS"/>
        </w:rPr>
        <w:tab/>
      </w:r>
      <w:r w:rsidR="00E1438F" w:rsidRPr="00E1438F">
        <w:rPr>
          <w:lang w:val="sr-Cyrl-CS"/>
        </w:rPr>
        <w:t>Поре</w:t>
      </w:r>
      <w:r w:rsidR="00E1438F">
        <w:rPr>
          <w:lang w:val="sr-Cyrl-CS"/>
        </w:rPr>
        <w:t xml:space="preserve">д чланова </w:t>
      </w:r>
      <w:r w:rsidR="00E1438F">
        <w:rPr>
          <w:lang w:val="sr-Cyrl-RS"/>
        </w:rPr>
        <w:t>О</w:t>
      </w:r>
      <w:r w:rsidR="00E1438F">
        <w:rPr>
          <w:lang w:val="sr-Cyrl-CS"/>
        </w:rPr>
        <w:t xml:space="preserve">дбора, </w:t>
      </w:r>
      <w:r w:rsidR="00E1438F" w:rsidRPr="00E1438F">
        <w:rPr>
          <w:lang w:val="sr-Cyrl-CS"/>
        </w:rPr>
        <w:t>седници је присуствовао народни послан</w:t>
      </w:r>
      <w:r w:rsidR="00E1438F">
        <w:rPr>
          <w:lang w:val="sr-Cyrl-CS"/>
        </w:rPr>
        <w:t>ик др Милорад Мијатовић.</w:t>
      </w:r>
    </w:p>
    <w:p w:rsidR="00E1438F" w:rsidRDefault="00E1438F" w:rsidP="00D6368E">
      <w:pPr>
        <w:jc w:val="both"/>
        <w:rPr>
          <w:lang w:val="en-US"/>
        </w:rPr>
      </w:pPr>
    </w:p>
    <w:p w:rsidR="009F206D" w:rsidRPr="00F2149A" w:rsidRDefault="007F1F90" w:rsidP="009F206D">
      <w:pPr>
        <w:ind w:firstLine="720"/>
        <w:jc w:val="both"/>
        <w:rPr>
          <w:lang w:val="en-US"/>
        </w:rPr>
      </w:pPr>
      <w:r w:rsidRPr="007F1F90">
        <w:rPr>
          <w:lang w:val="sr-Cyrl-CS"/>
        </w:rPr>
        <w:t>Седници су присуствовали представници Министарства пољопривреде, шумарства</w:t>
      </w:r>
      <w:r w:rsidRPr="007F1F90">
        <w:rPr>
          <w:lang w:val="en-US"/>
        </w:rPr>
        <w:t xml:space="preserve"> </w:t>
      </w:r>
      <w:r w:rsidRPr="007F1F90">
        <w:rPr>
          <w:lang w:val="sr-Cyrl-CS"/>
        </w:rPr>
        <w:t>и водопривреде</w:t>
      </w:r>
      <w:r w:rsidR="00D6368E" w:rsidRPr="009F206D">
        <w:rPr>
          <w:lang w:val="sr-Cyrl-CS"/>
        </w:rPr>
        <w:t>:</w:t>
      </w:r>
      <w:r w:rsidR="004752D9" w:rsidRPr="009F206D">
        <w:rPr>
          <w:lang w:val="sr-Cyrl-CS"/>
        </w:rPr>
        <w:t xml:space="preserve"> </w:t>
      </w:r>
      <w:r w:rsidR="00B32D91" w:rsidRPr="009F206D">
        <w:rPr>
          <w:lang w:val="sr-Cyrl-RS"/>
        </w:rPr>
        <w:t>Сенад Махмутовић</w:t>
      </w:r>
      <w:r>
        <w:rPr>
          <w:lang w:val="sr-Cyrl-RS"/>
        </w:rPr>
        <w:t xml:space="preserve">, државни секретар, </w:t>
      </w:r>
      <w:r w:rsidR="009F206D" w:rsidRPr="009F206D">
        <w:rPr>
          <w:lang w:val="sr-Cyrl-RS"/>
        </w:rPr>
        <w:t>Данијела Милосављевић Остојић</w:t>
      </w:r>
      <w:r w:rsidR="007B0FA9" w:rsidRPr="009F206D">
        <w:rPr>
          <w:lang w:val="sr-Cyrl-RS"/>
        </w:rPr>
        <w:t>, помоћник министра</w:t>
      </w:r>
      <w:r>
        <w:rPr>
          <w:lang w:val="sr-Cyrl-RS"/>
        </w:rPr>
        <w:t>,</w:t>
      </w:r>
      <w:r>
        <w:rPr>
          <w:rFonts w:ascii="Cambria" w:hAnsi="Cambria"/>
          <w:color w:val="006C55"/>
          <w:lang w:val="sr-Cyrl-RS"/>
          <w14:textOutline w14:w="9525" w14:cap="rnd" w14:cmpd="sng" w14:algn="ctr">
            <w14:solidFill>
              <w14:srgbClr w14:val="000000"/>
            </w14:solidFill>
            <w14:prstDash w14:val="solid"/>
            <w14:bevel/>
          </w14:textOutline>
        </w:rPr>
        <w:t xml:space="preserve"> </w:t>
      </w:r>
      <w:r>
        <w:rPr>
          <w:lang w:val="sr-Cyrl-RS"/>
        </w:rPr>
        <w:t>Ружица Трипић, начелник Одељења,</w:t>
      </w:r>
      <w:r w:rsidR="009F206D" w:rsidRPr="009F206D">
        <w:rPr>
          <w:lang w:val="sr-Cyrl-RS"/>
        </w:rPr>
        <w:t xml:space="preserve"> Ненад Милојевић и Владе Ђо</w:t>
      </w:r>
      <w:r>
        <w:rPr>
          <w:lang w:val="sr-Cyrl-RS"/>
        </w:rPr>
        <w:t>ковић из Управе за заштиту биља,</w:t>
      </w:r>
      <w:r w:rsidR="009F206D" w:rsidRPr="009F206D">
        <w:rPr>
          <w:lang w:val="sr-Cyrl-RS"/>
        </w:rPr>
        <w:t xml:space="preserve"> </w:t>
      </w:r>
      <w:r w:rsidR="007B0FA9" w:rsidRPr="009F206D">
        <w:rPr>
          <w:lang w:val="sr-Cyrl-RS"/>
        </w:rPr>
        <w:t>Жарко Радат, директор Управе за аграрна плаћања</w:t>
      </w:r>
      <w:r>
        <w:rPr>
          <w:lang w:val="sr-Cyrl-RS"/>
        </w:rPr>
        <w:t>,</w:t>
      </w:r>
      <w:r w:rsidR="009F206D" w:rsidRPr="009F206D">
        <w:rPr>
          <w:b/>
          <w:sz w:val="32"/>
          <w:szCs w:val="32"/>
          <w:lang w:val="sr-Cyrl-RS"/>
        </w:rPr>
        <w:t xml:space="preserve"> </w:t>
      </w:r>
      <w:r w:rsidR="009F206D" w:rsidRPr="009F206D">
        <w:rPr>
          <w:lang w:val="sr-Cyrl-RS"/>
        </w:rPr>
        <w:t>Драгослав Милутиновић и Бојан Живковић, помоћници дире</w:t>
      </w:r>
      <w:r>
        <w:rPr>
          <w:lang w:val="sr-Cyrl-RS"/>
        </w:rPr>
        <w:t>ктора Управе за аграрна плаћања,</w:t>
      </w:r>
      <w:r w:rsidR="009F206D">
        <w:rPr>
          <w:lang w:val="sr-Cyrl-RS"/>
        </w:rPr>
        <w:t xml:space="preserve"> </w:t>
      </w:r>
      <w:r>
        <w:rPr>
          <w:lang w:val="sr-Cyrl-RS"/>
        </w:rPr>
        <w:t>Бобан Ћирић, Управа за ветерину,</w:t>
      </w:r>
      <w:r w:rsidR="009F206D" w:rsidRPr="009F206D">
        <w:rPr>
          <w:lang w:val="sr-Cyrl-RS"/>
        </w:rPr>
        <w:t xml:space="preserve"> Наташа Милић, директо</w:t>
      </w:r>
      <w:r>
        <w:rPr>
          <w:lang w:val="sr-Cyrl-RS"/>
        </w:rPr>
        <w:t>р Републичке дирекције за воде, Александра Мичета, Управа</w:t>
      </w:r>
      <w:r w:rsidR="009F206D" w:rsidRPr="009F206D">
        <w:rPr>
          <w:lang w:val="sr-Cyrl-RS"/>
        </w:rPr>
        <w:t xml:space="preserve"> за пољопривредно земљиште</w:t>
      </w:r>
      <w:r>
        <w:rPr>
          <w:lang w:val="sr-Cyrl-RS"/>
        </w:rPr>
        <w:t xml:space="preserve"> и Радивоје Каурин, Управа</w:t>
      </w:r>
      <w:r w:rsidR="00C60D9D">
        <w:rPr>
          <w:lang w:val="sr-Cyrl-RS"/>
        </w:rPr>
        <w:t xml:space="preserve"> за шуме</w:t>
      </w:r>
      <w:r w:rsidR="009F206D" w:rsidRPr="009F206D">
        <w:rPr>
          <w:lang w:val="sr-Cyrl-RS"/>
        </w:rPr>
        <w:t>.</w:t>
      </w:r>
    </w:p>
    <w:p w:rsidR="000537B9" w:rsidRDefault="000537B9" w:rsidP="009F206D">
      <w:pPr>
        <w:ind w:firstLine="720"/>
        <w:jc w:val="both"/>
        <w:rPr>
          <w:lang w:val="sr-Cyrl-RS"/>
        </w:rPr>
      </w:pPr>
    </w:p>
    <w:p w:rsidR="007F1F90" w:rsidRPr="007F1F90" w:rsidRDefault="007F1F90" w:rsidP="004C13E0">
      <w:pPr>
        <w:ind w:firstLine="720"/>
        <w:jc w:val="both"/>
        <w:rPr>
          <w:lang w:val="sr-Cyrl-RS"/>
        </w:rPr>
      </w:pPr>
      <w:proofErr w:type="spellStart"/>
      <w:r w:rsidRPr="007F1F90">
        <w:t>Пре</w:t>
      </w:r>
      <w:proofErr w:type="spellEnd"/>
      <w:r w:rsidRPr="007F1F90">
        <w:t xml:space="preserve"> </w:t>
      </w:r>
      <w:proofErr w:type="spellStart"/>
      <w:r w:rsidRPr="007F1F90">
        <w:t>утврђивања</w:t>
      </w:r>
      <w:proofErr w:type="spellEnd"/>
      <w:r w:rsidRPr="007F1F90">
        <w:t xml:space="preserve"> </w:t>
      </w:r>
      <w:proofErr w:type="spellStart"/>
      <w:r w:rsidRPr="007F1F90">
        <w:t>дневног</w:t>
      </w:r>
      <w:proofErr w:type="spellEnd"/>
      <w:r w:rsidRPr="007F1F90">
        <w:t xml:space="preserve"> </w:t>
      </w:r>
      <w:proofErr w:type="spellStart"/>
      <w:r w:rsidRPr="007F1F90">
        <w:t>реда</w:t>
      </w:r>
      <w:proofErr w:type="spellEnd"/>
      <w:r w:rsidRPr="007F1F90">
        <w:rPr>
          <w:lang w:val="en-US"/>
        </w:rPr>
        <w:t>,</w:t>
      </w:r>
      <w:r>
        <w:rPr>
          <w:lang w:val="sr-Cyrl-RS"/>
        </w:rPr>
        <w:t xml:space="preserve"> његову допуну предложио је Маријан Ристичевић </w:t>
      </w:r>
      <w:r w:rsidRPr="007F1F90">
        <w:rPr>
          <w:bCs/>
          <w:lang w:val="sr-Cyrl-RS"/>
        </w:rPr>
        <w:t xml:space="preserve">са тачком: </w:t>
      </w:r>
      <w:r w:rsidR="004C13E0">
        <w:rPr>
          <w:lang w:val="sr-Cyrl-RS"/>
        </w:rPr>
        <w:t>Информисање Одбора о Ц</w:t>
      </w:r>
      <w:r w:rsidRPr="007F1F90">
        <w:rPr>
          <w:lang w:val="sr-Cyrl-RS"/>
        </w:rPr>
        <w:t>иљевима одрживог развоја.</w:t>
      </w:r>
    </w:p>
    <w:p w:rsidR="00C60D9D" w:rsidRPr="00E1438F" w:rsidRDefault="004C13E0" w:rsidP="00E1438F">
      <w:pPr>
        <w:ind w:firstLine="720"/>
        <w:jc w:val="both"/>
        <w:rPr>
          <w:bCs/>
          <w:lang w:val="sr-Cyrl-CS"/>
        </w:rPr>
      </w:pPr>
      <w:r>
        <w:rPr>
          <w:bCs/>
          <w:lang w:val="sr-Cyrl-CS"/>
        </w:rPr>
        <w:t xml:space="preserve">Одбор је већином гласова (10 за, 1 није гласао) </w:t>
      </w:r>
      <w:r w:rsidR="007F1F90" w:rsidRPr="007F1F90">
        <w:rPr>
          <w:bCs/>
          <w:lang w:val="sr-Cyrl-CS"/>
        </w:rPr>
        <w:t>прихватио пред</w:t>
      </w:r>
      <w:r w:rsidR="00C50BDC">
        <w:rPr>
          <w:bCs/>
          <w:lang w:val="sr-Cyrl-CS"/>
        </w:rPr>
        <w:t>лог</w:t>
      </w:r>
      <w:r w:rsidR="00C50BDC">
        <w:rPr>
          <w:bCs/>
          <w:lang w:val="en-US"/>
        </w:rPr>
        <w:t xml:space="preserve"> </w:t>
      </w:r>
      <w:r w:rsidR="007F1F90" w:rsidRPr="007F1F90">
        <w:rPr>
          <w:bCs/>
          <w:lang w:val="sr-Cyrl-CS"/>
        </w:rPr>
        <w:t>за допуну дневног реда.</w:t>
      </w:r>
    </w:p>
    <w:p w:rsidR="004C13E0" w:rsidRPr="004C13E0" w:rsidRDefault="00E1438F" w:rsidP="004C13E0">
      <w:pPr>
        <w:ind w:firstLine="720"/>
        <w:jc w:val="both"/>
        <w:rPr>
          <w:bCs/>
          <w:lang w:val="sr-Cyrl-RS"/>
        </w:rPr>
      </w:pPr>
      <w:r>
        <w:rPr>
          <w:bCs/>
          <w:lang w:val="sr-Cyrl-CS"/>
        </w:rPr>
        <w:t xml:space="preserve">Милорад Мирчић </w:t>
      </w:r>
      <w:r w:rsidR="004C13E0" w:rsidRPr="004C13E0">
        <w:rPr>
          <w:bCs/>
          <w:lang w:val="sr-Cyrl-CS"/>
        </w:rPr>
        <w:t>предложи</w:t>
      </w:r>
      <w:r w:rsidR="004C13E0">
        <w:rPr>
          <w:bCs/>
          <w:lang w:val="sr-Cyrl-CS"/>
        </w:rPr>
        <w:t>о</w:t>
      </w:r>
      <w:r>
        <w:rPr>
          <w:bCs/>
          <w:lang w:val="sr-Cyrl-CS"/>
        </w:rPr>
        <w:t xml:space="preserve"> је</w:t>
      </w:r>
      <w:r w:rsidR="004C13E0">
        <w:rPr>
          <w:bCs/>
          <w:lang w:val="sr-Cyrl-CS"/>
        </w:rPr>
        <w:t xml:space="preserve"> да се</w:t>
      </w:r>
      <w:r w:rsidR="007D46E6">
        <w:rPr>
          <w:bCs/>
          <w:lang w:val="sr-Cyrl-CS"/>
        </w:rPr>
        <w:t xml:space="preserve"> </w:t>
      </w:r>
      <w:r w:rsidR="007D46E6" w:rsidRPr="007D46E6">
        <w:rPr>
          <w:bCs/>
          <w:lang w:val="sr-Cyrl-CS"/>
        </w:rPr>
        <w:t>тачка Разно</w:t>
      </w:r>
      <w:r>
        <w:rPr>
          <w:bCs/>
          <w:lang w:val="sr-Cyrl-CS"/>
        </w:rPr>
        <w:t xml:space="preserve"> скине са </w:t>
      </w:r>
      <w:r w:rsidR="007D46E6">
        <w:rPr>
          <w:bCs/>
          <w:lang w:val="sr-Cyrl-CS"/>
        </w:rPr>
        <w:t>дневног реда.</w:t>
      </w:r>
    </w:p>
    <w:p w:rsidR="004D5974" w:rsidRDefault="004C13E0" w:rsidP="00E1438F">
      <w:pPr>
        <w:ind w:firstLine="720"/>
        <w:jc w:val="both"/>
        <w:rPr>
          <w:bCs/>
          <w:lang w:val="sr-Cyrl-CS"/>
        </w:rPr>
      </w:pPr>
      <w:r w:rsidRPr="004C13E0">
        <w:rPr>
          <w:bCs/>
          <w:lang w:val="sr-Cyrl-CS"/>
        </w:rPr>
        <w:t>Одбор није прихватио предл</w:t>
      </w:r>
      <w:r w:rsidR="00C50BDC">
        <w:rPr>
          <w:bCs/>
          <w:lang w:val="sr-Cyrl-CS"/>
        </w:rPr>
        <w:t>ог</w:t>
      </w:r>
      <w:r w:rsidR="007D46E6">
        <w:rPr>
          <w:bCs/>
          <w:lang w:val="sr-Cyrl-CS"/>
        </w:rPr>
        <w:t>. (1 за, 11</w:t>
      </w:r>
      <w:r w:rsidRPr="004C13E0">
        <w:rPr>
          <w:bCs/>
          <w:lang w:val="sr-Cyrl-CS"/>
        </w:rPr>
        <w:t xml:space="preserve"> није гласало).</w:t>
      </w:r>
    </w:p>
    <w:p w:rsidR="00E1438F" w:rsidRDefault="00E1438F" w:rsidP="00E1438F">
      <w:pPr>
        <w:ind w:firstLine="720"/>
        <w:jc w:val="both"/>
        <w:rPr>
          <w:bCs/>
          <w:lang w:val="sr-Cyrl-CS"/>
        </w:rPr>
      </w:pPr>
    </w:p>
    <w:p w:rsidR="00E1438F" w:rsidRPr="00E1438F" w:rsidRDefault="00E1438F" w:rsidP="00E1438F">
      <w:pPr>
        <w:ind w:firstLine="720"/>
        <w:jc w:val="both"/>
        <w:rPr>
          <w:bCs/>
          <w:lang w:val="sr-Cyrl-CS"/>
        </w:rPr>
      </w:pPr>
    </w:p>
    <w:p w:rsidR="00901EF0" w:rsidRDefault="00901EF0" w:rsidP="00901EF0">
      <w:pPr>
        <w:tabs>
          <w:tab w:val="left" w:pos="1134"/>
        </w:tabs>
        <w:ind w:firstLine="720"/>
        <w:jc w:val="both"/>
        <w:rPr>
          <w:bCs/>
          <w:lang w:val="sr-Cyrl-RS"/>
        </w:rPr>
      </w:pPr>
      <w:r w:rsidRPr="00E242DA">
        <w:rPr>
          <w:bCs/>
          <w:lang w:val="sr-Cyrl-RS"/>
        </w:rPr>
        <w:t xml:space="preserve">Одбор је </w:t>
      </w:r>
      <w:r w:rsidR="00C60D9D">
        <w:rPr>
          <w:bCs/>
          <w:lang w:val="sr-Cyrl-RS"/>
        </w:rPr>
        <w:t>већином гласова</w:t>
      </w:r>
      <w:r w:rsidR="004C13E0">
        <w:rPr>
          <w:bCs/>
          <w:lang w:val="sr-Cyrl-RS"/>
        </w:rPr>
        <w:t xml:space="preserve"> (11 за, 1 није гласао)</w:t>
      </w:r>
      <w:r w:rsidRPr="00E242DA">
        <w:rPr>
          <w:bCs/>
          <w:lang w:val="sr-Cyrl-RS"/>
        </w:rPr>
        <w:t xml:space="preserve"> усвојио следећи</w:t>
      </w:r>
    </w:p>
    <w:p w:rsidR="00987F74" w:rsidRPr="00E242DA" w:rsidRDefault="00987F74" w:rsidP="00901EF0">
      <w:pPr>
        <w:tabs>
          <w:tab w:val="left" w:pos="1134"/>
        </w:tabs>
        <w:ind w:firstLine="720"/>
        <w:jc w:val="both"/>
        <w:rPr>
          <w:bCs/>
          <w:lang w:val="sr-Cyrl-RS"/>
        </w:rPr>
      </w:pPr>
    </w:p>
    <w:p w:rsidR="00C52482" w:rsidRPr="00E242DA" w:rsidRDefault="00C52482" w:rsidP="00C52482">
      <w:pPr>
        <w:tabs>
          <w:tab w:val="left" w:pos="1134"/>
          <w:tab w:val="left" w:pos="1440"/>
        </w:tabs>
        <w:jc w:val="both"/>
        <w:rPr>
          <w:lang w:val="en-US"/>
        </w:rPr>
      </w:pPr>
    </w:p>
    <w:p w:rsidR="00C52482" w:rsidRPr="00CB2196" w:rsidRDefault="00CB2196" w:rsidP="00CB2196">
      <w:pPr>
        <w:suppressAutoHyphens/>
        <w:autoSpaceDN w:val="0"/>
        <w:ind w:firstLine="708"/>
        <w:textAlignment w:val="baseline"/>
        <w:rPr>
          <w:rFonts w:eastAsia="Calibri" w:cs="Calibri"/>
          <w:kern w:val="3"/>
          <w:lang w:val="sr-Cyrl-CS" w:eastAsia="hi-IN" w:bidi="hi-IN"/>
        </w:rPr>
      </w:pPr>
      <w:r>
        <w:rPr>
          <w:rFonts w:eastAsia="Calibri" w:cs="Calibri"/>
          <w:kern w:val="3"/>
          <w:lang w:val="sr-Cyrl-CS" w:eastAsia="hi-IN" w:bidi="hi-IN"/>
        </w:rPr>
        <w:t xml:space="preserve">                                                       </w:t>
      </w:r>
      <w:r w:rsidR="00901EF0" w:rsidRPr="00CB2196">
        <w:rPr>
          <w:rFonts w:eastAsia="Calibri" w:cs="Calibri"/>
          <w:kern w:val="3"/>
          <w:lang w:val="sr-Cyrl-CS" w:eastAsia="hi-IN" w:bidi="hi-IN"/>
        </w:rPr>
        <w:t xml:space="preserve">Д н е в н и   р е д </w:t>
      </w:r>
    </w:p>
    <w:p w:rsidR="00C52482" w:rsidRPr="00DF6798" w:rsidRDefault="00C52482" w:rsidP="00C52482">
      <w:pPr>
        <w:tabs>
          <w:tab w:val="left" w:pos="1134"/>
          <w:tab w:val="left" w:pos="1440"/>
        </w:tabs>
        <w:jc w:val="both"/>
        <w:rPr>
          <w:b/>
          <w:sz w:val="22"/>
          <w:szCs w:val="22"/>
          <w:lang w:val="ru-RU"/>
        </w:rPr>
      </w:pPr>
    </w:p>
    <w:p w:rsidR="00C60D9D" w:rsidRDefault="00C60D9D" w:rsidP="00C60D9D">
      <w:pPr>
        <w:pStyle w:val="ListParagraph"/>
        <w:numPr>
          <w:ilvl w:val="0"/>
          <w:numId w:val="16"/>
        </w:numPr>
        <w:spacing w:line="276" w:lineRule="auto"/>
        <w:ind w:left="1080"/>
        <w:jc w:val="both"/>
        <w:rPr>
          <w:lang w:val="sr-Cyrl-RS"/>
        </w:rPr>
      </w:pPr>
      <w:r>
        <w:rPr>
          <w:lang w:val="sr-Cyrl-RS"/>
        </w:rPr>
        <w:t>Разматрање Информације о раду Министарства пољопривреде, шумарства и водопривреде за први квартал 2018. године ( број 02-992/18 од 18. априла 2018. године);</w:t>
      </w:r>
    </w:p>
    <w:p w:rsidR="007D441D" w:rsidRPr="002608A6" w:rsidRDefault="002608A6" w:rsidP="002608A6">
      <w:pPr>
        <w:pStyle w:val="ListParagraph"/>
        <w:numPr>
          <w:ilvl w:val="0"/>
          <w:numId w:val="11"/>
        </w:numPr>
        <w:jc w:val="both"/>
        <w:rPr>
          <w:lang w:val="sr-Cyrl-RS"/>
        </w:rPr>
      </w:pPr>
      <w:r>
        <w:rPr>
          <w:lang w:val="sr-Cyrl-RS"/>
        </w:rPr>
        <w:t xml:space="preserve">  Информисање Одбора о Ц</w:t>
      </w:r>
      <w:r w:rsidR="00C60D9D">
        <w:rPr>
          <w:lang w:val="sr-Cyrl-RS"/>
        </w:rPr>
        <w:t>иљевима одрживог развоја</w:t>
      </w:r>
      <w:r w:rsidR="007D441D">
        <w:rPr>
          <w:lang w:val="sr-Cyrl-RS"/>
        </w:rPr>
        <w:t>;</w:t>
      </w:r>
    </w:p>
    <w:p w:rsidR="007A177D" w:rsidRDefault="00C60D9D" w:rsidP="007A177D">
      <w:pPr>
        <w:pStyle w:val="ListParagraph"/>
        <w:numPr>
          <w:ilvl w:val="0"/>
          <w:numId w:val="11"/>
        </w:numPr>
        <w:spacing w:line="276" w:lineRule="auto"/>
        <w:jc w:val="both"/>
        <w:rPr>
          <w:lang w:val="sr-Cyrl-RS"/>
        </w:rPr>
      </w:pPr>
      <w:r>
        <w:rPr>
          <w:lang w:val="sr-Cyrl-RS"/>
        </w:rPr>
        <w:t xml:space="preserve">  </w:t>
      </w:r>
      <w:r w:rsidR="007A177D">
        <w:rPr>
          <w:lang w:val="sr-Cyrl-RS"/>
        </w:rPr>
        <w:t>Разно.</w:t>
      </w:r>
    </w:p>
    <w:p w:rsidR="00944B25" w:rsidRPr="00E1438F" w:rsidRDefault="00944B25" w:rsidP="00944B25">
      <w:pPr>
        <w:spacing w:line="276" w:lineRule="auto"/>
        <w:jc w:val="both"/>
        <w:rPr>
          <w:lang w:val="sr-Cyrl-RS"/>
        </w:rPr>
      </w:pPr>
    </w:p>
    <w:p w:rsidR="00C60D9D" w:rsidRPr="00C24AE1" w:rsidRDefault="00C52482" w:rsidP="00E1438F">
      <w:pPr>
        <w:spacing w:line="276" w:lineRule="auto"/>
        <w:ind w:firstLine="567"/>
        <w:jc w:val="both"/>
        <w:rPr>
          <w:b/>
          <w:lang w:val="sr-Cyrl-RS"/>
        </w:rPr>
      </w:pPr>
      <w:r w:rsidRPr="00C60D9D">
        <w:rPr>
          <w:sz w:val="22"/>
          <w:szCs w:val="22"/>
          <w:lang w:val="sr-Cyrl-CS"/>
        </w:rPr>
        <w:t>Прва</w:t>
      </w:r>
      <w:r w:rsidR="0024481C" w:rsidRPr="00C60D9D">
        <w:rPr>
          <w:sz w:val="22"/>
          <w:szCs w:val="22"/>
          <w:lang w:val="sr-Cyrl-CS"/>
        </w:rPr>
        <w:t xml:space="preserve"> тачка </w:t>
      </w:r>
      <w:r w:rsidRPr="00C60D9D">
        <w:rPr>
          <w:sz w:val="22"/>
          <w:szCs w:val="22"/>
          <w:lang w:val="sr-Cyrl-CS"/>
        </w:rPr>
        <w:t>дневног реда</w:t>
      </w:r>
      <w:r w:rsidR="00E1438F">
        <w:rPr>
          <w:sz w:val="22"/>
          <w:szCs w:val="22"/>
          <w:lang w:val="sr-Cyrl-CS"/>
        </w:rPr>
        <w:t xml:space="preserve"> </w:t>
      </w:r>
      <w:r w:rsidR="00E1438F" w:rsidRPr="00E1438F">
        <w:rPr>
          <w:sz w:val="22"/>
          <w:szCs w:val="22"/>
          <w:lang w:val="sr-Cyrl-CS"/>
        </w:rPr>
        <w:t xml:space="preserve">- </w:t>
      </w:r>
      <w:r w:rsidR="00C60D9D" w:rsidRPr="00E1438F">
        <w:rPr>
          <w:lang w:val="sr-Cyrl-RS"/>
        </w:rPr>
        <w:t>Разматрање Информације о раду Министарства пољопривреде, шумарства и водопривреде за први квартал 2018. године ( број 02-992/18 од 18. априла 2018. године);</w:t>
      </w:r>
    </w:p>
    <w:p w:rsidR="00FE71F0" w:rsidRPr="0078054A" w:rsidRDefault="00FE71F0" w:rsidP="003A7ED2">
      <w:pPr>
        <w:spacing w:line="276" w:lineRule="auto"/>
        <w:jc w:val="both"/>
        <w:rPr>
          <w:b/>
          <w:lang w:val="sr-Cyrl-RS"/>
        </w:rPr>
      </w:pPr>
    </w:p>
    <w:p w:rsidR="0078054A" w:rsidRDefault="000A54FB" w:rsidP="0078054A">
      <w:pPr>
        <w:spacing w:line="276" w:lineRule="auto"/>
        <w:ind w:firstLine="567"/>
        <w:jc w:val="both"/>
        <w:rPr>
          <w:rFonts w:eastAsia="Calibri"/>
          <w:lang w:val="sr-Cyrl-RS" w:eastAsia="en-US"/>
        </w:rPr>
      </w:pPr>
      <w:r>
        <w:rPr>
          <w:rFonts w:eastAsia="Calibri"/>
          <w:lang w:val="sr-Cyrl-RS" w:eastAsia="en-US"/>
        </w:rPr>
        <w:t xml:space="preserve">У уводним напоменама, </w:t>
      </w:r>
      <w:proofErr w:type="spellStart"/>
      <w:r>
        <w:rPr>
          <w:rFonts w:eastAsia="Calibri"/>
          <w:lang w:val="en-US" w:eastAsia="en-US"/>
        </w:rPr>
        <w:t>Сенад</w:t>
      </w:r>
      <w:proofErr w:type="spellEnd"/>
      <w:r>
        <w:rPr>
          <w:rFonts w:eastAsia="Calibri"/>
          <w:lang w:val="en-US" w:eastAsia="en-US"/>
        </w:rPr>
        <w:t xml:space="preserve"> </w:t>
      </w:r>
      <w:proofErr w:type="spellStart"/>
      <w:r>
        <w:rPr>
          <w:rFonts w:eastAsia="Calibri"/>
          <w:lang w:val="en-US" w:eastAsia="en-US"/>
        </w:rPr>
        <w:t>Махмутовић</w:t>
      </w:r>
      <w:proofErr w:type="spellEnd"/>
      <w:r>
        <w:rPr>
          <w:rFonts w:eastAsia="Calibri"/>
          <w:lang w:val="en-US" w:eastAsia="en-US"/>
        </w:rPr>
        <w:t>,</w:t>
      </w:r>
      <w:r>
        <w:rPr>
          <w:rFonts w:eastAsia="Calibri"/>
          <w:lang w:val="sr-Cyrl-RS" w:eastAsia="en-US"/>
        </w:rPr>
        <w:t xml:space="preserve"> </w:t>
      </w:r>
      <w:proofErr w:type="spellStart"/>
      <w:r w:rsidR="006B0175" w:rsidRPr="006B0175">
        <w:rPr>
          <w:rFonts w:eastAsia="Calibri"/>
          <w:lang w:val="en-US" w:eastAsia="en-US"/>
        </w:rPr>
        <w:t>истакао</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је</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да</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је</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Извештај</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за</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први</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квартал</w:t>
      </w:r>
      <w:proofErr w:type="spellEnd"/>
      <w:r w:rsidR="006B0175" w:rsidRPr="006B0175">
        <w:rPr>
          <w:rFonts w:eastAsia="Calibri"/>
          <w:lang w:val="en-US" w:eastAsia="en-US"/>
        </w:rPr>
        <w:t xml:space="preserve"> 2018. </w:t>
      </w:r>
      <w:proofErr w:type="spellStart"/>
      <w:proofErr w:type="gramStart"/>
      <w:r w:rsidR="006B0175" w:rsidRPr="006B0175">
        <w:rPr>
          <w:rFonts w:eastAsia="Calibri"/>
          <w:lang w:val="en-US" w:eastAsia="en-US"/>
        </w:rPr>
        <w:t>године</w:t>
      </w:r>
      <w:proofErr w:type="spellEnd"/>
      <w:proofErr w:type="gramEnd"/>
      <w:r w:rsidR="006B0175" w:rsidRPr="006B0175">
        <w:rPr>
          <w:rFonts w:eastAsia="Calibri"/>
          <w:lang w:val="en-US" w:eastAsia="en-US"/>
        </w:rPr>
        <w:t xml:space="preserve"> </w:t>
      </w:r>
      <w:proofErr w:type="spellStart"/>
      <w:r w:rsidR="006B0175" w:rsidRPr="006B0175">
        <w:rPr>
          <w:rFonts w:eastAsia="Calibri"/>
          <w:lang w:val="en-US" w:eastAsia="en-US"/>
        </w:rPr>
        <w:t>детаљан</w:t>
      </w:r>
      <w:proofErr w:type="spellEnd"/>
      <w:r w:rsidR="006B0175" w:rsidRPr="006B0175">
        <w:rPr>
          <w:rFonts w:eastAsia="Calibri"/>
          <w:lang w:val="en-US" w:eastAsia="en-US"/>
        </w:rPr>
        <w:t xml:space="preserve"> и </w:t>
      </w:r>
      <w:proofErr w:type="spellStart"/>
      <w:r w:rsidR="006B0175" w:rsidRPr="006B0175">
        <w:rPr>
          <w:rFonts w:eastAsia="Calibri"/>
          <w:lang w:val="en-US" w:eastAsia="en-US"/>
        </w:rPr>
        <w:t>свеобухватан</w:t>
      </w:r>
      <w:proofErr w:type="spellEnd"/>
      <w:r w:rsidR="006B0175" w:rsidRPr="006B0175">
        <w:rPr>
          <w:rFonts w:eastAsia="Calibri"/>
          <w:lang w:val="en-US" w:eastAsia="en-US"/>
        </w:rPr>
        <w:t xml:space="preserve"> и </w:t>
      </w:r>
      <w:proofErr w:type="spellStart"/>
      <w:r w:rsidR="006B0175" w:rsidRPr="006B0175">
        <w:rPr>
          <w:rFonts w:eastAsia="Calibri"/>
          <w:lang w:val="en-US" w:eastAsia="en-US"/>
        </w:rPr>
        <w:t>покрива</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све</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активности</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Министарства</w:t>
      </w:r>
      <w:proofErr w:type="spellEnd"/>
      <w:r w:rsidR="006B0175" w:rsidRPr="006B0175">
        <w:rPr>
          <w:rFonts w:eastAsia="Calibri"/>
          <w:lang w:val="en-US" w:eastAsia="en-US"/>
        </w:rPr>
        <w:t xml:space="preserve"> у </w:t>
      </w:r>
      <w:proofErr w:type="spellStart"/>
      <w:r w:rsidR="006B0175" w:rsidRPr="006B0175">
        <w:rPr>
          <w:rFonts w:eastAsia="Calibri"/>
          <w:lang w:val="en-US" w:eastAsia="en-US"/>
        </w:rPr>
        <w:t>извешт</w:t>
      </w:r>
      <w:r>
        <w:rPr>
          <w:rFonts w:eastAsia="Calibri"/>
          <w:lang w:val="en-US" w:eastAsia="en-US"/>
        </w:rPr>
        <w:t>ајном</w:t>
      </w:r>
      <w:proofErr w:type="spellEnd"/>
      <w:r>
        <w:rPr>
          <w:rFonts w:eastAsia="Calibri"/>
          <w:lang w:val="en-US" w:eastAsia="en-US"/>
        </w:rPr>
        <w:t xml:space="preserve"> </w:t>
      </w:r>
      <w:proofErr w:type="spellStart"/>
      <w:r>
        <w:rPr>
          <w:rFonts w:eastAsia="Calibri"/>
          <w:lang w:val="en-US" w:eastAsia="en-US"/>
        </w:rPr>
        <w:t>пе</w:t>
      </w:r>
      <w:r w:rsidR="008E5BEC">
        <w:rPr>
          <w:rFonts w:eastAsia="Calibri"/>
          <w:lang w:val="en-US" w:eastAsia="en-US"/>
        </w:rPr>
        <w:t>риоду</w:t>
      </w:r>
      <w:proofErr w:type="spellEnd"/>
      <w:r w:rsidR="008E5BEC">
        <w:rPr>
          <w:rFonts w:eastAsia="Calibri"/>
          <w:lang w:val="en-US" w:eastAsia="en-US"/>
        </w:rPr>
        <w:t>.</w:t>
      </w:r>
      <w:r w:rsidR="008E5BEC">
        <w:rPr>
          <w:rFonts w:eastAsia="Calibri"/>
          <w:lang w:val="sr-Cyrl-RS" w:eastAsia="en-US"/>
        </w:rPr>
        <w:t xml:space="preserve"> </w:t>
      </w:r>
      <w:proofErr w:type="spellStart"/>
      <w:proofErr w:type="gramStart"/>
      <w:r w:rsidR="006B0175" w:rsidRPr="006B0175">
        <w:rPr>
          <w:rFonts w:eastAsia="Calibri"/>
          <w:lang w:val="en-US" w:eastAsia="en-US"/>
        </w:rPr>
        <w:t>Он</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је</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напоменуо</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да</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је</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први</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квартал</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ове</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године</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обележио</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рад</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на</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уредбама</w:t>
      </w:r>
      <w:proofErr w:type="spellEnd"/>
      <w:r w:rsidR="006B0175" w:rsidRPr="006B0175">
        <w:rPr>
          <w:rFonts w:eastAsia="Calibri"/>
          <w:lang w:val="en-US" w:eastAsia="en-US"/>
        </w:rPr>
        <w:t xml:space="preserve"> и </w:t>
      </w:r>
      <w:proofErr w:type="spellStart"/>
      <w:r w:rsidR="006B0175" w:rsidRPr="006B0175">
        <w:rPr>
          <w:rFonts w:eastAsia="Calibri"/>
          <w:lang w:val="en-US" w:eastAsia="en-US"/>
        </w:rPr>
        <w:t>правилницима</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односно</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нормативна</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делатност</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од</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којих</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је</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најважније</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доношење</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Уредбе</w:t>
      </w:r>
      <w:proofErr w:type="spellEnd"/>
      <w:r w:rsidR="006B0175" w:rsidRPr="006B0175">
        <w:rPr>
          <w:rFonts w:eastAsia="Calibri"/>
          <w:lang w:val="en-US" w:eastAsia="en-US"/>
        </w:rPr>
        <w:t xml:space="preserve"> о </w:t>
      </w:r>
      <w:proofErr w:type="spellStart"/>
      <w:r w:rsidR="006B0175" w:rsidRPr="006B0175">
        <w:rPr>
          <w:rFonts w:eastAsia="Calibri"/>
          <w:lang w:val="en-US" w:eastAsia="en-US"/>
        </w:rPr>
        <w:t>р</w:t>
      </w:r>
      <w:r w:rsidR="008E5BEC">
        <w:rPr>
          <w:rFonts w:eastAsia="Calibri"/>
          <w:lang w:val="en-US" w:eastAsia="en-US"/>
        </w:rPr>
        <w:t>асподели</w:t>
      </w:r>
      <w:proofErr w:type="spellEnd"/>
      <w:r w:rsidR="008E5BEC">
        <w:rPr>
          <w:rFonts w:eastAsia="Calibri"/>
          <w:lang w:val="en-US" w:eastAsia="en-US"/>
        </w:rPr>
        <w:t xml:space="preserve"> </w:t>
      </w:r>
      <w:proofErr w:type="spellStart"/>
      <w:r w:rsidR="008E5BEC">
        <w:rPr>
          <w:rFonts w:eastAsia="Calibri"/>
          <w:lang w:val="en-US" w:eastAsia="en-US"/>
        </w:rPr>
        <w:t>подстицај</w:t>
      </w:r>
      <w:proofErr w:type="spellEnd"/>
      <w:r w:rsidR="008E5BEC">
        <w:rPr>
          <w:rFonts w:eastAsia="Calibri"/>
          <w:lang w:val="sr-Cyrl-RS" w:eastAsia="en-US"/>
        </w:rPr>
        <w:t>а у пољопривреди и рурарном развоју за 2018.</w:t>
      </w:r>
      <w:proofErr w:type="gramEnd"/>
      <w:r w:rsidR="008E5BEC">
        <w:rPr>
          <w:rFonts w:eastAsia="Calibri"/>
          <w:lang w:val="sr-Cyrl-RS" w:eastAsia="en-US"/>
        </w:rPr>
        <w:t xml:space="preserve"> годину</w:t>
      </w:r>
      <w:r w:rsidR="008E5BEC">
        <w:rPr>
          <w:rFonts w:eastAsia="Calibri"/>
          <w:lang w:val="en-US" w:eastAsia="en-US"/>
        </w:rPr>
        <w:t>.</w:t>
      </w:r>
      <w:r w:rsidR="008E5BEC">
        <w:rPr>
          <w:rFonts w:eastAsia="Calibri"/>
          <w:lang w:val="sr-Cyrl-RS" w:eastAsia="en-US"/>
        </w:rPr>
        <w:t xml:space="preserve"> Државни секретар </w:t>
      </w:r>
      <w:proofErr w:type="spellStart"/>
      <w:r w:rsidR="006B0175" w:rsidRPr="006B0175">
        <w:rPr>
          <w:rFonts w:eastAsia="Calibri"/>
          <w:lang w:val="en-US" w:eastAsia="en-US"/>
        </w:rPr>
        <w:t>је</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изразио</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очекивање</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да</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ће</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Министарство</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бити</w:t>
      </w:r>
      <w:proofErr w:type="spellEnd"/>
      <w:r w:rsidR="006B0175" w:rsidRPr="006B0175">
        <w:rPr>
          <w:rFonts w:eastAsia="Calibri"/>
          <w:lang w:val="en-US" w:eastAsia="en-US"/>
        </w:rPr>
        <w:t xml:space="preserve"> у </w:t>
      </w:r>
      <w:proofErr w:type="spellStart"/>
      <w:r w:rsidR="006B0175" w:rsidRPr="006B0175">
        <w:rPr>
          <w:rFonts w:eastAsia="Calibri"/>
          <w:lang w:val="en-US" w:eastAsia="en-US"/>
        </w:rPr>
        <w:t>прилици</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да</w:t>
      </w:r>
      <w:proofErr w:type="spellEnd"/>
      <w:r w:rsidR="006B0175" w:rsidRPr="006B0175">
        <w:rPr>
          <w:rFonts w:eastAsia="Calibri"/>
          <w:lang w:val="en-US" w:eastAsia="en-US"/>
        </w:rPr>
        <w:t xml:space="preserve"> у </w:t>
      </w:r>
      <w:proofErr w:type="spellStart"/>
      <w:r w:rsidR="006B0175" w:rsidRPr="006B0175">
        <w:rPr>
          <w:rFonts w:eastAsia="Calibri"/>
          <w:lang w:val="en-US" w:eastAsia="en-US"/>
        </w:rPr>
        <w:t>извештају</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за</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други</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квартал</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представи</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Одбору</w:t>
      </w:r>
      <w:proofErr w:type="spellEnd"/>
      <w:r w:rsidR="006B0175" w:rsidRPr="006B0175">
        <w:rPr>
          <w:rFonts w:eastAsia="Calibri"/>
          <w:lang w:val="en-US" w:eastAsia="en-US"/>
        </w:rPr>
        <w:t xml:space="preserve"> и</w:t>
      </w:r>
      <w:r w:rsidR="008E5BEC">
        <w:rPr>
          <w:rFonts w:eastAsia="Calibri"/>
          <w:lang w:val="sr-Cyrl-RS" w:eastAsia="en-US"/>
        </w:rPr>
        <w:t xml:space="preserve"> годишњи </w:t>
      </w:r>
      <w:proofErr w:type="spellStart"/>
      <w:r w:rsidR="006B0175" w:rsidRPr="006B0175">
        <w:rPr>
          <w:rFonts w:eastAsia="Calibri"/>
          <w:lang w:val="en-US" w:eastAsia="en-US"/>
        </w:rPr>
        <w:t>Извештај</w:t>
      </w:r>
      <w:proofErr w:type="spellEnd"/>
      <w:r w:rsidR="006B0175" w:rsidRPr="006B0175">
        <w:rPr>
          <w:rFonts w:eastAsia="Calibri"/>
          <w:lang w:val="en-US" w:eastAsia="en-US"/>
        </w:rPr>
        <w:t xml:space="preserve"> о </w:t>
      </w:r>
      <w:proofErr w:type="spellStart"/>
      <w:r w:rsidR="006B0175" w:rsidRPr="006B0175">
        <w:rPr>
          <w:rFonts w:eastAsia="Calibri"/>
          <w:lang w:val="en-US" w:eastAsia="en-US"/>
        </w:rPr>
        <w:t>стању</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пољопривреде</w:t>
      </w:r>
      <w:proofErr w:type="spellEnd"/>
      <w:r w:rsidR="006B0175" w:rsidRPr="006B0175">
        <w:rPr>
          <w:rFonts w:eastAsia="Calibri"/>
          <w:lang w:val="en-US" w:eastAsia="en-US"/>
        </w:rPr>
        <w:t xml:space="preserve"> у 2017. </w:t>
      </w:r>
      <w:proofErr w:type="spellStart"/>
      <w:proofErr w:type="gramStart"/>
      <w:r w:rsidR="006B0175" w:rsidRPr="006B0175">
        <w:rPr>
          <w:rFonts w:eastAsia="Calibri"/>
          <w:lang w:val="en-US" w:eastAsia="en-US"/>
        </w:rPr>
        <w:t>години</w:t>
      </w:r>
      <w:proofErr w:type="spellEnd"/>
      <w:proofErr w:type="gramEnd"/>
      <w:r w:rsidR="006B0175" w:rsidRPr="006B0175">
        <w:rPr>
          <w:rFonts w:eastAsia="Calibri"/>
          <w:lang w:val="en-US" w:eastAsia="en-US"/>
        </w:rPr>
        <w:t xml:space="preserve"> </w:t>
      </w:r>
      <w:proofErr w:type="spellStart"/>
      <w:r w:rsidR="006B0175" w:rsidRPr="006B0175">
        <w:rPr>
          <w:rFonts w:eastAsia="Calibri"/>
          <w:lang w:val="en-US" w:eastAsia="en-US"/>
        </w:rPr>
        <w:t>или</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тзв</w:t>
      </w:r>
      <w:proofErr w:type="spellEnd"/>
      <w:r w:rsidR="006B0175" w:rsidRPr="006B0175">
        <w:rPr>
          <w:rFonts w:eastAsia="Calibri"/>
          <w:lang w:val="en-US" w:eastAsia="en-US"/>
        </w:rPr>
        <w:t xml:space="preserve">. </w:t>
      </w:r>
      <w:proofErr w:type="spellStart"/>
      <w:proofErr w:type="gramStart"/>
      <w:r w:rsidR="006B0175" w:rsidRPr="006B0175">
        <w:rPr>
          <w:rFonts w:eastAsia="Calibri"/>
          <w:lang w:val="en-US" w:eastAsia="en-US"/>
        </w:rPr>
        <w:t>зелену</w:t>
      </w:r>
      <w:proofErr w:type="spellEnd"/>
      <w:proofErr w:type="gramEnd"/>
      <w:r w:rsidR="006B0175" w:rsidRPr="006B0175">
        <w:rPr>
          <w:rFonts w:eastAsia="Calibri"/>
          <w:lang w:val="en-US" w:eastAsia="en-US"/>
        </w:rPr>
        <w:t xml:space="preserve"> </w:t>
      </w:r>
      <w:proofErr w:type="spellStart"/>
      <w:r w:rsidR="006B0175" w:rsidRPr="006B0175">
        <w:rPr>
          <w:rFonts w:eastAsia="Calibri"/>
          <w:lang w:val="en-US" w:eastAsia="en-US"/>
        </w:rPr>
        <w:t>књигу</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која</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ће</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приказати</w:t>
      </w:r>
      <w:proofErr w:type="spellEnd"/>
      <w:r w:rsidR="006B0175" w:rsidRPr="006B0175">
        <w:rPr>
          <w:rFonts w:eastAsia="Calibri"/>
          <w:lang w:val="en-US" w:eastAsia="en-US"/>
        </w:rPr>
        <w:t xml:space="preserve"> </w:t>
      </w:r>
      <w:proofErr w:type="spellStart"/>
      <w:r w:rsidR="006B0175" w:rsidRPr="006B0175">
        <w:rPr>
          <w:rFonts w:eastAsia="Calibri"/>
          <w:lang w:val="en-US" w:eastAsia="en-US"/>
        </w:rPr>
        <w:t>оп</w:t>
      </w:r>
      <w:r w:rsidR="008E5BEC">
        <w:rPr>
          <w:rFonts w:eastAsia="Calibri"/>
          <w:lang w:val="en-US" w:eastAsia="en-US"/>
        </w:rPr>
        <w:t>ште</w:t>
      </w:r>
      <w:proofErr w:type="spellEnd"/>
      <w:r w:rsidR="008E5BEC">
        <w:rPr>
          <w:rFonts w:eastAsia="Calibri"/>
          <w:lang w:val="en-US" w:eastAsia="en-US"/>
        </w:rPr>
        <w:t xml:space="preserve"> </w:t>
      </w:r>
      <w:proofErr w:type="spellStart"/>
      <w:r w:rsidR="008E5BEC">
        <w:rPr>
          <w:rFonts w:eastAsia="Calibri"/>
          <w:lang w:val="en-US" w:eastAsia="en-US"/>
        </w:rPr>
        <w:t>стање</w:t>
      </w:r>
      <w:proofErr w:type="spellEnd"/>
      <w:r w:rsidR="008E5BEC">
        <w:rPr>
          <w:rFonts w:eastAsia="Calibri"/>
          <w:lang w:val="en-US" w:eastAsia="en-US"/>
        </w:rPr>
        <w:t xml:space="preserve"> </w:t>
      </w:r>
      <w:proofErr w:type="spellStart"/>
      <w:r w:rsidR="008E5BEC">
        <w:rPr>
          <w:rFonts w:eastAsia="Calibri"/>
          <w:lang w:val="en-US" w:eastAsia="en-US"/>
        </w:rPr>
        <w:t>пољопривреде</w:t>
      </w:r>
      <w:proofErr w:type="spellEnd"/>
      <w:r w:rsidR="008E5BEC">
        <w:rPr>
          <w:rFonts w:eastAsia="Calibri"/>
          <w:lang w:val="en-US" w:eastAsia="en-US"/>
        </w:rPr>
        <w:t xml:space="preserve"> у </w:t>
      </w:r>
      <w:proofErr w:type="spellStart"/>
      <w:r w:rsidR="008E5BEC">
        <w:rPr>
          <w:rFonts w:eastAsia="Calibri"/>
          <w:lang w:val="en-US" w:eastAsia="en-US"/>
        </w:rPr>
        <w:t>Србији</w:t>
      </w:r>
      <w:proofErr w:type="spellEnd"/>
      <w:r w:rsidR="008E5BEC">
        <w:rPr>
          <w:rFonts w:eastAsia="Calibri"/>
          <w:lang w:val="sr-Cyrl-RS" w:eastAsia="en-US"/>
        </w:rPr>
        <w:t xml:space="preserve"> и дати оцену успешности наше аграрне политике. У извештајном периоду донете су 4 уредбе, 22 правилника, урађена 4 нац</w:t>
      </w:r>
      <w:r w:rsidR="00C50BDC">
        <w:rPr>
          <w:rFonts w:eastAsia="Calibri"/>
          <w:lang w:val="sr-Cyrl-RS" w:eastAsia="en-US"/>
        </w:rPr>
        <w:t>р</w:t>
      </w:r>
      <w:r w:rsidR="008E5BEC">
        <w:rPr>
          <w:rFonts w:eastAsia="Calibri"/>
          <w:lang w:val="sr-Cyrl-RS" w:eastAsia="en-US"/>
        </w:rPr>
        <w:t>та закона и одговорено је кроз различита мишљења и тумачења на 96 предмета и захтева других органа.</w:t>
      </w:r>
    </w:p>
    <w:p w:rsidR="005A46F5" w:rsidRDefault="00023C25" w:rsidP="0078054A">
      <w:pPr>
        <w:spacing w:line="276" w:lineRule="auto"/>
        <w:ind w:firstLine="567"/>
        <w:jc w:val="both"/>
        <w:rPr>
          <w:bCs/>
          <w:lang w:val="sr-Cyrl-RS"/>
        </w:rPr>
      </w:pPr>
      <w:r w:rsidRPr="00E242DA">
        <w:rPr>
          <w:lang w:val="sr-Cyrl-CS"/>
        </w:rPr>
        <w:t>Мар</w:t>
      </w:r>
      <w:r w:rsidR="00CB2196">
        <w:rPr>
          <w:lang w:val="sr-Cyrl-CS"/>
        </w:rPr>
        <w:t>и</w:t>
      </w:r>
      <w:r w:rsidRPr="00E242DA">
        <w:rPr>
          <w:lang w:val="sr-Cyrl-CS"/>
        </w:rPr>
        <w:t>јан Ристичевић</w:t>
      </w:r>
      <w:r>
        <w:rPr>
          <w:lang w:val="sr-Cyrl-CS"/>
        </w:rPr>
        <w:t xml:space="preserve"> је нагла</w:t>
      </w:r>
      <w:r w:rsidR="00CB2196">
        <w:rPr>
          <w:lang w:val="sr-Cyrl-CS"/>
        </w:rPr>
        <w:t>сио да у Евро</w:t>
      </w:r>
      <w:r w:rsidR="00A65096">
        <w:rPr>
          <w:lang w:val="sr-Cyrl-CS"/>
        </w:rPr>
        <w:t xml:space="preserve">пској унији </w:t>
      </w:r>
      <w:r w:rsidR="00CB2196">
        <w:rPr>
          <w:lang w:val="sr-Cyrl-CS"/>
        </w:rPr>
        <w:t xml:space="preserve">однос </w:t>
      </w:r>
      <w:r>
        <w:rPr>
          <w:lang w:val="sr-Cyrl-CS"/>
        </w:rPr>
        <w:t>сточарске према биљној производњи</w:t>
      </w:r>
      <w:r w:rsidR="00A65096">
        <w:rPr>
          <w:lang w:val="sr-Cyrl-CS"/>
        </w:rPr>
        <w:t xml:space="preserve"> </w:t>
      </w:r>
      <w:r>
        <w:rPr>
          <w:lang w:val="sr-Cyrl-CS"/>
        </w:rPr>
        <w:t>7</w:t>
      </w:r>
      <w:r w:rsidR="00CB2196">
        <w:rPr>
          <w:lang w:val="sr-Cyrl-CS"/>
        </w:rPr>
        <w:t>0</w:t>
      </w:r>
      <w:r>
        <w:rPr>
          <w:lang w:val="sr-Cyrl-CS"/>
        </w:rPr>
        <w:t>:3</w:t>
      </w:r>
      <w:r w:rsidR="00CB2196">
        <w:rPr>
          <w:lang w:val="sr-Cyrl-CS"/>
        </w:rPr>
        <w:t>0</w:t>
      </w:r>
      <w:r>
        <w:rPr>
          <w:lang w:val="sr-Cyrl-CS"/>
        </w:rPr>
        <w:t xml:space="preserve"> у корист сточарства. У Србији је обрнут однос и то је</w:t>
      </w:r>
      <w:r w:rsidR="00CB2196">
        <w:rPr>
          <w:lang w:val="sr-Cyrl-CS"/>
        </w:rPr>
        <w:t xml:space="preserve"> један од </w:t>
      </w:r>
      <w:r>
        <w:rPr>
          <w:lang w:val="sr-Cyrl-CS"/>
        </w:rPr>
        <w:t>разлог</w:t>
      </w:r>
      <w:r w:rsidR="00CB2196">
        <w:rPr>
          <w:lang w:val="sr-Cyrl-CS"/>
        </w:rPr>
        <w:t>а слабог развоја пољопривреде</w:t>
      </w:r>
      <w:r w:rsidR="00424341">
        <w:rPr>
          <w:lang w:val="sr-Cyrl-CS"/>
        </w:rPr>
        <w:t xml:space="preserve">. Због тога </w:t>
      </w:r>
      <w:r w:rsidR="00CB2196">
        <w:rPr>
          <w:lang w:val="sr-Cyrl-CS"/>
        </w:rPr>
        <w:t xml:space="preserve">треба мењати аграрну </w:t>
      </w:r>
      <w:r w:rsidR="00C50BDC">
        <w:rPr>
          <w:lang w:val="sr-Cyrl-CS"/>
        </w:rPr>
        <w:t xml:space="preserve">политику, која треба да буде </w:t>
      </w:r>
      <w:r w:rsidR="00A65096">
        <w:rPr>
          <w:lang w:val="sr-Cyrl-CS"/>
        </w:rPr>
        <w:t>прилагођена малим</w:t>
      </w:r>
      <w:r w:rsidR="00AE2B89">
        <w:rPr>
          <w:lang w:val="sr-Cyrl-CS"/>
        </w:rPr>
        <w:t xml:space="preserve"> специјализованим пољопривредним газдинствима, која треба да остваре већу производњу кроз повртарство и воћарство.</w:t>
      </w:r>
      <w:r w:rsidR="0078054A">
        <w:rPr>
          <w:lang w:val="sr-Cyrl-CS"/>
        </w:rPr>
        <w:t xml:space="preserve"> По питању воћарства, </w:t>
      </w:r>
      <w:r w:rsidR="00AE2B89">
        <w:rPr>
          <w:lang w:val="sr-Cyrl-CS"/>
        </w:rPr>
        <w:t>потребно је дизање модерних засада у корист малих и средњих специјализованих газдинстава.</w:t>
      </w:r>
      <w:r w:rsidR="0078054A">
        <w:rPr>
          <w:lang w:val="sr-Cyrl-CS"/>
        </w:rPr>
        <w:t xml:space="preserve"> </w:t>
      </w:r>
      <w:r w:rsidR="0078054A">
        <w:rPr>
          <w:bCs/>
          <w:lang w:val="sr-Cyrl-RS"/>
        </w:rPr>
        <w:t>Затим</w:t>
      </w:r>
      <w:r w:rsidR="00AE2B89" w:rsidRPr="00AE2B89">
        <w:rPr>
          <w:bCs/>
          <w:lang w:val="sr-Cyrl-RS"/>
        </w:rPr>
        <w:t>,</w:t>
      </w:r>
      <w:r w:rsidR="0078054A">
        <w:rPr>
          <w:bCs/>
          <w:lang w:val="sr-Cyrl-RS"/>
        </w:rPr>
        <w:t xml:space="preserve"> </w:t>
      </w:r>
      <w:r w:rsidR="00AE2B89" w:rsidRPr="00AE2B89">
        <w:rPr>
          <w:bCs/>
          <w:lang w:val="sr-Cyrl-RS"/>
        </w:rPr>
        <w:t xml:space="preserve">приликом закупа државног пољопривредног земљишта, на основу права пречег закупа за сточаре, потребно је да се одбије земљиште које они већ имају по неком другом основу (закупљено или у власништву) на читавој </w:t>
      </w:r>
      <w:r w:rsidR="00C50BDC">
        <w:rPr>
          <w:bCs/>
          <w:lang w:val="sr-Cyrl-RS"/>
        </w:rPr>
        <w:t xml:space="preserve">територији Србије. </w:t>
      </w:r>
      <w:r w:rsidR="00AE2B89" w:rsidRPr="00AE2B89">
        <w:rPr>
          <w:bCs/>
          <w:lang w:val="sr-Cyrl-RS"/>
        </w:rPr>
        <w:t>Такође, треба смањити злоупотребе по питању права пречег закупа за сточаре, тако што би сточари који добију право пречег закупа по повлашћеним ценама, морали да производе на земљишту пољопривредне културе, од којих би на својој фарми припремали храну за своју стоку.</w:t>
      </w:r>
    </w:p>
    <w:p w:rsidR="0078054A" w:rsidRPr="0078054A" w:rsidRDefault="0078054A" w:rsidP="0078054A">
      <w:pPr>
        <w:spacing w:line="276" w:lineRule="auto"/>
        <w:ind w:firstLine="567"/>
        <w:jc w:val="both"/>
        <w:rPr>
          <w:rFonts w:eastAsia="Calibri"/>
          <w:lang w:val="sr-Cyrl-RS" w:eastAsia="en-US"/>
        </w:rPr>
      </w:pPr>
    </w:p>
    <w:p w:rsidR="005A46F5" w:rsidRDefault="005A46F5" w:rsidP="005A46F5">
      <w:pPr>
        <w:spacing w:line="276" w:lineRule="auto"/>
        <w:ind w:firstLine="720"/>
        <w:jc w:val="both"/>
        <w:rPr>
          <w:lang w:val="sr-Cyrl-RS"/>
        </w:rPr>
      </w:pPr>
      <w:r w:rsidRPr="0001303D">
        <w:rPr>
          <w:lang w:val="sr-Cyrl-RS"/>
        </w:rPr>
        <w:lastRenderedPageBreak/>
        <w:t xml:space="preserve">У дискусији </w:t>
      </w:r>
      <w:r w:rsidR="00944B25">
        <w:rPr>
          <w:lang w:val="sr-Cyrl-RS"/>
        </w:rPr>
        <w:t>су</w:t>
      </w:r>
      <w:r w:rsidR="00920FA6">
        <w:rPr>
          <w:lang w:val="sr-Cyrl-RS"/>
        </w:rPr>
        <w:t xml:space="preserve"> учествова</w:t>
      </w:r>
      <w:r w:rsidR="00944B25">
        <w:rPr>
          <w:lang w:val="sr-Cyrl-RS"/>
        </w:rPr>
        <w:t>ли</w:t>
      </w:r>
      <w:r w:rsidR="00C23399">
        <w:rPr>
          <w:lang w:val="sr-Cyrl-RS"/>
        </w:rPr>
        <w:t xml:space="preserve"> народни посланици</w:t>
      </w:r>
      <w:r w:rsidR="00944B25">
        <w:rPr>
          <w:lang w:val="sr-Cyrl-RS"/>
        </w:rPr>
        <w:t>:</w:t>
      </w:r>
      <w:r w:rsidR="000A54FB">
        <w:rPr>
          <w:lang w:val="sr-Cyrl-RS"/>
        </w:rPr>
        <w:t xml:space="preserve"> </w:t>
      </w:r>
      <w:r w:rsidR="00C23399">
        <w:rPr>
          <w:lang w:val="sr-Cyrl-RS"/>
        </w:rPr>
        <w:t>Маријан Ристичевић,</w:t>
      </w:r>
      <w:r w:rsidR="00944B25">
        <w:rPr>
          <w:lang w:val="sr-Cyrl-RS"/>
        </w:rPr>
        <w:t xml:space="preserve"> </w:t>
      </w:r>
      <w:r w:rsidR="00023C25">
        <w:rPr>
          <w:lang w:val="sr-Cyrl-RS"/>
        </w:rPr>
        <w:t xml:space="preserve">Милија Милетић, </w:t>
      </w:r>
      <w:r w:rsidR="00944B25">
        <w:rPr>
          <w:lang w:val="sr-Cyrl-RS"/>
        </w:rPr>
        <w:t xml:space="preserve">Милорад Мирчић, </w:t>
      </w:r>
      <w:r w:rsidR="00C23399">
        <w:rPr>
          <w:lang w:val="sr-Cyrl-CS"/>
        </w:rPr>
        <w:t xml:space="preserve">Владимир Ђурић, Драган Савкић и </w:t>
      </w:r>
      <w:r w:rsidR="00023C25">
        <w:rPr>
          <w:lang w:val="sr-Cyrl-CS"/>
        </w:rPr>
        <w:t>Нада Лазић</w:t>
      </w:r>
      <w:r>
        <w:rPr>
          <w:lang w:val="sr-Cyrl-RS"/>
        </w:rPr>
        <w:t>.</w:t>
      </w:r>
    </w:p>
    <w:p w:rsidR="004B14EF" w:rsidRPr="0078054A" w:rsidRDefault="005A46F5" w:rsidP="0078054A">
      <w:pPr>
        <w:spacing w:line="276" w:lineRule="auto"/>
        <w:ind w:firstLine="720"/>
        <w:jc w:val="both"/>
        <w:rPr>
          <w:lang w:val="sr-Cyrl-RS"/>
        </w:rPr>
      </w:pPr>
      <w:r>
        <w:rPr>
          <w:lang w:val="sr-Cyrl-RS"/>
        </w:rPr>
        <w:tab/>
      </w:r>
    </w:p>
    <w:p w:rsidR="004B14EF" w:rsidRPr="004B14EF" w:rsidRDefault="004B14EF" w:rsidP="004B14EF">
      <w:pPr>
        <w:spacing w:line="276" w:lineRule="auto"/>
        <w:ind w:firstLine="720"/>
        <w:jc w:val="both"/>
        <w:rPr>
          <w:lang w:val="sr-Cyrl-RS"/>
        </w:rPr>
      </w:pPr>
      <w:r>
        <w:rPr>
          <w:lang w:val="sr-Cyrl-RS"/>
        </w:rPr>
        <w:t>Одбор је већином гласова (10 за, 3 није гласало)</w:t>
      </w:r>
      <w:r w:rsidRPr="004B14EF">
        <w:rPr>
          <w:lang w:val="sr-Cyrl-RS"/>
        </w:rPr>
        <w:t>, а на основу члана 229. став 4. Пословника Народне скупштине закључио да поднесе Народној скупштини следећи</w:t>
      </w:r>
    </w:p>
    <w:p w:rsidR="004B14EF" w:rsidRPr="004B14EF" w:rsidRDefault="004B14EF" w:rsidP="004B14EF">
      <w:pPr>
        <w:spacing w:line="276" w:lineRule="auto"/>
        <w:jc w:val="both"/>
        <w:rPr>
          <w:lang w:val="sr-Cyrl-RS"/>
        </w:rPr>
      </w:pPr>
    </w:p>
    <w:p w:rsidR="004B14EF" w:rsidRPr="004B14EF" w:rsidRDefault="004B14EF" w:rsidP="004B14EF">
      <w:pPr>
        <w:spacing w:line="276" w:lineRule="auto"/>
        <w:jc w:val="both"/>
        <w:rPr>
          <w:lang w:val="sr-Cyrl-RS"/>
        </w:rPr>
      </w:pPr>
      <w:r w:rsidRPr="004B14EF">
        <w:rPr>
          <w:lang w:val="sr-Cyrl-RS"/>
        </w:rPr>
        <w:t xml:space="preserve">                                                                 И з в е ш т а ј</w:t>
      </w:r>
    </w:p>
    <w:p w:rsidR="004B14EF" w:rsidRPr="004B14EF" w:rsidRDefault="004B14EF" w:rsidP="004B14EF">
      <w:pPr>
        <w:spacing w:line="276" w:lineRule="auto"/>
        <w:jc w:val="both"/>
        <w:rPr>
          <w:lang w:val="sr-Cyrl-RS"/>
        </w:rPr>
      </w:pPr>
    </w:p>
    <w:p w:rsidR="004B14EF" w:rsidRPr="004B14EF" w:rsidRDefault="004B14EF" w:rsidP="004B14EF">
      <w:pPr>
        <w:spacing w:line="276" w:lineRule="auto"/>
        <w:ind w:firstLine="720"/>
        <w:jc w:val="both"/>
        <w:rPr>
          <w:lang w:val="sr-Cyrl-RS"/>
        </w:rPr>
      </w:pPr>
      <w:r w:rsidRPr="004B14EF">
        <w:rPr>
          <w:lang w:val="sr-Cyrl-CS"/>
        </w:rPr>
        <w:t xml:space="preserve">Сагласно члану 229. Пословника Народне скупштине, Одбор за </w:t>
      </w:r>
      <w:proofErr w:type="spellStart"/>
      <w:r w:rsidRPr="004B14EF">
        <w:rPr>
          <w:lang w:val="en-US"/>
        </w:rPr>
        <w:t>пољопривреду</w:t>
      </w:r>
      <w:proofErr w:type="spellEnd"/>
      <w:r w:rsidRPr="004B14EF">
        <w:rPr>
          <w:lang w:val="en-US"/>
        </w:rPr>
        <w:t xml:space="preserve">, </w:t>
      </w:r>
      <w:proofErr w:type="spellStart"/>
      <w:r w:rsidRPr="004B14EF">
        <w:rPr>
          <w:lang w:val="en-US"/>
        </w:rPr>
        <w:t>шум</w:t>
      </w:r>
      <w:proofErr w:type="spellEnd"/>
      <w:r w:rsidRPr="004B14EF">
        <w:rPr>
          <w:lang w:val="sr-Cyrl-RS"/>
        </w:rPr>
        <w:t>а</w:t>
      </w:r>
      <w:proofErr w:type="spellStart"/>
      <w:r w:rsidRPr="004B14EF">
        <w:rPr>
          <w:lang w:val="en-US"/>
        </w:rPr>
        <w:t>рство</w:t>
      </w:r>
      <w:proofErr w:type="spellEnd"/>
      <w:r w:rsidRPr="004B14EF">
        <w:rPr>
          <w:lang w:val="en-US"/>
        </w:rPr>
        <w:t xml:space="preserve"> и </w:t>
      </w:r>
      <w:proofErr w:type="spellStart"/>
      <w:r w:rsidRPr="004B14EF">
        <w:rPr>
          <w:lang w:val="en-US"/>
        </w:rPr>
        <w:t>водопривреду</w:t>
      </w:r>
      <w:proofErr w:type="spellEnd"/>
      <w:r w:rsidRPr="004B14EF">
        <w:rPr>
          <w:lang w:val="sr-Cyrl-CS"/>
        </w:rPr>
        <w:t xml:space="preserve"> размотрио је Информацију о раду Министарства пољопривреде, шумарства и водопривреде </w:t>
      </w:r>
      <w:r>
        <w:rPr>
          <w:lang w:val="sr-Cyrl-RS"/>
        </w:rPr>
        <w:t>за први</w:t>
      </w:r>
      <w:r w:rsidRPr="004B14EF">
        <w:rPr>
          <w:lang w:val="sr-Cyrl-RS"/>
        </w:rPr>
        <w:t xml:space="preserve"> квартал</w:t>
      </w:r>
      <w:r>
        <w:rPr>
          <w:lang w:val="sr-Cyrl-CS"/>
        </w:rPr>
        <w:t xml:space="preserve"> 2018</w:t>
      </w:r>
      <w:r w:rsidRPr="004B14EF">
        <w:rPr>
          <w:lang w:val="sr-Cyrl-CS"/>
        </w:rPr>
        <w:t>. године и одлучио да ј</w:t>
      </w:r>
      <w:r w:rsidRPr="004B14EF">
        <w:rPr>
          <w:lang w:val="en-US"/>
        </w:rPr>
        <w:t xml:space="preserve">e </w:t>
      </w:r>
      <w:r w:rsidRPr="004B14EF">
        <w:rPr>
          <w:lang w:val="sr-Cyrl-CS"/>
        </w:rPr>
        <w:t xml:space="preserve">прихвати. </w:t>
      </w:r>
    </w:p>
    <w:p w:rsidR="00FE71F0" w:rsidRPr="0078054A" w:rsidRDefault="00FE71F0" w:rsidP="0038242E">
      <w:pPr>
        <w:spacing w:line="276" w:lineRule="auto"/>
        <w:jc w:val="both"/>
        <w:rPr>
          <w:rFonts w:eastAsiaTheme="minorHAnsi"/>
          <w:b/>
          <w:lang w:val="sr-Cyrl-RS" w:eastAsia="en-US"/>
        </w:rPr>
      </w:pPr>
    </w:p>
    <w:p w:rsidR="00944B25" w:rsidRPr="002608A6" w:rsidRDefault="002608A6" w:rsidP="002608A6">
      <w:pPr>
        <w:ind w:firstLine="720"/>
        <w:jc w:val="both"/>
        <w:rPr>
          <w:lang w:val="sr-Cyrl-RS"/>
        </w:rPr>
      </w:pPr>
      <w:r>
        <w:rPr>
          <w:lang w:val="sr-Cyrl-RS"/>
        </w:rPr>
        <w:t xml:space="preserve">Друга тачка дневног реда </w:t>
      </w:r>
      <w:r w:rsidRPr="002608A6">
        <w:rPr>
          <w:lang w:val="sr-Cyrl-RS"/>
        </w:rPr>
        <w:t xml:space="preserve">- </w:t>
      </w:r>
      <w:r>
        <w:rPr>
          <w:lang w:val="sr-Cyrl-RS"/>
        </w:rPr>
        <w:t>Информисање Одбора о Ц</w:t>
      </w:r>
      <w:r w:rsidR="0038242E" w:rsidRPr="002608A6">
        <w:rPr>
          <w:lang w:val="sr-Cyrl-RS"/>
        </w:rPr>
        <w:t>иљевима одрживог развоја</w:t>
      </w:r>
      <w:r w:rsidR="00944B25" w:rsidRPr="002608A6">
        <w:rPr>
          <w:lang w:val="sr-Cyrl-RS"/>
        </w:rPr>
        <w:t>;</w:t>
      </w:r>
    </w:p>
    <w:p w:rsidR="00FE71F0" w:rsidRDefault="00FE71F0" w:rsidP="00632439">
      <w:pPr>
        <w:spacing w:line="276" w:lineRule="auto"/>
        <w:jc w:val="both"/>
        <w:rPr>
          <w:b/>
          <w:lang w:val="sr-Cyrl-RS"/>
        </w:rPr>
      </w:pPr>
    </w:p>
    <w:p w:rsidR="006A0900" w:rsidRPr="00C50BDC" w:rsidRDefault="00CB2196" w:rsidP="00ED151D">
      <w:pPr>
        <w:spacing w:line="276" w:lineRule="auto"/>
        <w:ind w:firstLine="720"/>
        <w:jc w:val="both"/>
        <w:rPr>
          <w:lang w:val="sr-Cyrl-RS"/>
        </w:rPr>
      </w:pPr>
      <w:r>
        <w:rPr>
          <w:lang w:val="sr-Cyrl-RS"/>
        </w:rPr>
        <w:t>Д</w:t>
      </w:r>
      <w:r w:rsidRPr="00CB2196">
        <w:rPr>
          <w:lang w:val="en-US"/>
        </w:rPr>
        <w:t xml:space="preserve">р </w:t>
      </w:r>
      <w:proofErr w:type="spellStart"/>
      <w:r w:rsidRPr="00CB2196">
        <w:rPr>
          <w:lang w:val="en-US"/>
        </w:rPr>
        <w:t>Милорад</w:t>
      </w:r>
      <w:proofErr w:type="spellEnd"/>
      <w:r w:rsidRPr="00CB2196">
        <w:rPr>
          <w:lang w:val="en-US"/>
        </w:rPr>
        <w:t xml:space="preserve"> </w:t>
      </w:r>
      <w:proofErr w:type="spellStart"/>
      <w:r w:rsidRPr="00CB2196">
        <w:rPr>
          <w:lang w:val="en-US"/>
        </w:rPr>
        <w:t>Мијатов</w:t>
      </w:r>
      <w:r>
        <w:rPr>
          <w:lang w:val="en-US"/>
        </w:rPr>
        <w:t>ић</w:t>
      </w:r>
      <w:proofErr w:type="spellEnd"/>
      <w:r w:rsidR="00611587">
        <w:rPr>
          <w:lang w:val="sr-Cyrl-RS"/>
        </w:rPr>
        <w:t xml:space="preserve"> је информисао ч</w:t>
      </w:r>
      <w:proofErr w:type="spellStart"/>
      <w:r w:rsidR="00611587">
        <w:rPr>
          <w:lang w:val="en-US"/>
        </w:rPr>
        <w:t>ланов</w:t>
      </w:r>
      <w:proofErr w:type="spellEnd"/>
      <w:r w:rsidR="00611587">
        <w:rPr>
          <w:lang w:val="sr-Cyrl-RS"/>
        </w:rPr>
        <w:t>е</w:t>
      </w:r>
      <w:r w:rsidR="00611587">
        <w:rPr>
          <w:lang w:val="en-US"/>
        </w:rPr>
        <w:t xml:space="preserve"> </w:t>
      </w:r>
      <w:proofErr w:type="spellStart"/>
      <w:r w:rsidR="00611587">
        <w:rPr>
          <w:lang w:val="en-US"/>
        </w:rPr>
        <w:t>Одбора</w:t>
      </w:r>
      <w:proofErr w:type="spellEnd"/>
      <w:r w:rsidR="00611587">
        <w:rPr>
          <w:lang w:val="sr-Cyrl-RS"/>
        </w:rPr>
        <w:t xml:space="preserve"> </w:t>
      </w:r>
      <w:r w:rsidRPr="00CB2196">
        <w:rPr>
          <w:lang w:val="en-US"/>
        </w:rPr>
        <w:t xml:space="preserve">о </w:t>
      </w:r>
      <w:proofErr w:type="spellStart"/>
      <w:r w:rsidRPr="00CB2196">
        <w:rPr>
          <w:lang w:val="en-US"/>
        </w:rPr>
        <w:t>Циљевима</w:t>
      </w:r>
      <w:proofErr w:type="spellEnd"/>
      <w:r w:rsidRPr="00CB2196">
        <w:rPr>
          <w:lang w:val="en-US"/>
        </w:rPr>
        <w:t xml:space="preserve"> </w:t>
      </w:r>
      <w:proofErr w:type="spellStart"/>
      <w:r w:rsidRPr="00CB2196">
        <w:rPr>
          <w:lang w:val="en-US"/>
        </w:rPr>
        <w:t>одрживог</w:t>
      </w:r>
      <w:proofErr w:type="spellEnd"/>
      <w:r w:rsidRPr="00CB2196">
        <w:rPr>
          <w:lang w:val="en-US"/>
        </w:rPr>
        <w:t xml:space="preserve"> </w:t>
      </w:r>
      <w:proofErr w:type="spellStart"/>
      <w:r w:rsidRPr="00CB2196">
        <w:rPr>
          <w:lang w:val="en-US"/>
        </w:rPr>
        <w:t>развоја</w:t>
      </w:r>
      <w:proofErr w:type="spellEnd"/>
      <w:r w:rsidRPr="00CB2196">
        <w:rPr>
          <w:lang w:val="en-US"/>
        </w:rPr>
        <w:t>,</w:t>
      </w:r>
      <w:r w:rsidR="004930C5">
        <w:rPr>
          <w:lang w:val="sr-Cyrl-RS"/>
        </w:rPr>
        <w:t xml:space="preserve"> односно А</w:t>
      </w:r>
      <w:r w:rsidR="00611587">
        <w:rPr>
          <w:lang w:val="sr-Cyrl-RS"/>
        </w:rPr>
        <w:t>генде 2030</w:t>
      </w:r>
      <w:r w:rsidRPr="00CB2196">
        <w:rPr>
          <w:lang w:val="en-US"/>
        </w:rPr>
        <w:t>.</w:t>
      </w:r>
      <w:r w:rsidR="004930C5">
        <w:rPr>
          <w:lang w:val="sr-Cyrl-RS"/>
        </w:rPr>
        <w:t xml:space="preserve"> Уједињене нације </w:t>
      </w:r>
      <w:r w:rsidR="00611587">
        <w:rPr>
          <w:lang w:val="sr-Cyrl-RS"/>
        </w:rPr>
        <w:t>су септембра 2015. године усвојиле Циљеве одрживог развоја. То је комплексан скуп мера који говори о заштити животне сред</w:t>
      </w:r>
      <w:r w:rsidR="00ED151D">
        <w:rPr>
          <w:lang w:val="sr-Cyrl-RS"/>
        </w:rPr>
        <w:t>и</w:t>
      </w:r>
      <w:r w:rsidR="00611587">
        <w:rPr>
          <w:lang w:val="sr-Cyrl-RS"/>
        </w:rPr>
        <w:t>не, борби против сиромаштва, јачању институција система. Постоји 17 циљева и 169 подциљева. Ова агенда је доста конкретизована и прати се свака земља која спроводи ове циљеве.</w:t>
      </w:r>
      <w:r w:rsidR="00BA43E8">
        <w:rPr>
          <w:lang w:val="sr-Cyrl-RS"/>
        </w:rPr>
        <w:t xml:space="preserve"> Република Србија је потисала ову аге</w:t>
      </w:r>
      <w:r w:rsidR="00ED151D">
        <w:rPr>
          <w:lang w:val="sr-Cyrl-RS"/>
        </w:rPr>
        <w:t>нду и међу првима је кренула</w:t>
      </w:r>
      <w:r w:rsidR="00BA43E8">
        <w:rPr>
          <w:lang w:val="sr-Cyrl-RS"/>
        </w:rPr>
        <w:t xml:space="preserve"> у реализацију тачака које стоје у циљевима. Народна скупштина је формирала Фокус групу која има 13 чланова чији је основни задатак да врши надзор над реализацијом ових циљева. Влада Србије је формирала интерресорну групу чији је задатак да координира активност свих министарстава у ре</w:t>
      </w:r>
      <w:r w:rsidR="00C50BDC">
        <w:rPr>
          <w:lang w:val="sr-Cyrl-RS"/>
        </w:rPr>
        <w:t>ализацији ових циљева.</w:t>
      </w:r>
    </w:p>
    <w:p w:rsidR="00BA43E8" w:rsidRPr="004930C5" w:rsidRDefault="00ED151D" w:rsidP="00ED151D">
      <w:pPr>
        <w:spacing w:line="276" w:lineRule="auto"/>
        <w:ind w:firstLine="720"/>
        <w:jc w:val="both"/>
        <w:rPr>
          <w:lang w:val="sr-Cyrl-RS" w:bidi="sr-Cyrl-CS"/>
        </w:rPr>
      </w:pPr>
      <w:r>
        <w:rPr>
          <w:lang w:val="sr-Cyrl-RS" w:bidi="sr-Cyrl-CS"/>
        </w:rPr>
        <w:t>Такође, д</w:t>
      </w:r>
      <w:r w:rsidRPr="00ED151D">
        <w:rPr>
          <w:lang w:val="en-US" w:bidi="sr-Cyrl-CS"/>
        </w:rPr>
        <w:t xml:space="preserve">р </w:t>
      </w:r>
      <w:proofErr w:type="spellStart"/>
      <w:r w:rsidRPr="00ED151D">
        <w:rPr>
          <w:lang w:val="en-US" w:bidi="sr-Cyrl-CS"/>
        </w:rPr>
        <w:t>Милорад</w:t>
      </w:r>
      <w:proofErr w:type="spellEnd"/>
      <w:r w:rsidRPr="00ED151D">
        <w:rPr>
          <w:lang w:val="en-US" w:bidi="sr-Cyrl-CS"/>
        </w:rPr>
        <w:t xml:space="preserve"> </w:t>
      </w:r>
      <w:proofErr w:type="spellStart"/>
      <w:r w:rsidRPr="00ED151D">
        <w:rPr>
          <w:lang w:val="en-US" w:bidi="sr-Cyrl-CS"/>
        </w:rPr>
        <w:t>Мијатовић</w:t>
      </w:r>
      <w:proofErr w:type="spellEnd"/>
      <w:r>
        <w:rPr>
          <w:lang w:val="sr-Cyrl-RS" w:bidi="sr-Cyrl-CS"/>
        </w:rPr>
        <w:t xml:space="preserve"> је позвао све чланове Одбора да присуствују Регионалном </w:t>
      </w:r>
      <w:r w:rsidR="006A0900" w:rsidRPr="006A0900">
        <w:rPr>
          <w:lang w:val="sr-Cyrl-RS" w:bidi="sr-Cyrl-CS"/>
        </w:rPr>
        <w:t>семинар</w:t>
      </w:r>
      <w:r>
        <w:rPr>
          <w:lang w:val="sr-Cyrl-RS" w:bidi="sr-Cyrl-CS"/>
        </w:rPr>
        <w:t>у</w:t>
      </w:r>
      <w:r w:rsidR="006A0900" w:rsidRPr="006A0900">
        <w:rPr>
          <w:lang w:val="sr-Cyrl-RS" w:bidi="sr-Cyrl-CS"/>
        </w:rPr>
        <w:t xml:space="preserve"> за парламенте из Централне и Источне Европе и Централне Азије у заједничкој организацији</w:t>
      </w:r>
      <w:r w:rsidR="006A0900">
        <w:rPr>
          <w:lang w:val="sr-Cyrl-RS"/>
        </w:rPr>
        <w:t xml:space="preserve"> </w:t>
      </w:r>
      <w:r w:rsidR="006A0900" w:rsidRPr="006A0900">
        <w:rPr>
          <w:lang w:val="sr-Cyrl-RS" w:bidi="sr-Cyrl-CS"/>
        </w:rPr>
        <w:t>Народне скупштине</w:t>
      </w:r>
      <w:r w:rsidR="006A0900" w:rsidRPr="006A0900">
        <w:rPr>
          <w:lang w:val="en-US"/>
        </w:rPr>
        <w:t xml:space="preserve"> </w:t>
      </w:r>
      <w:r w:rsidR="006A0900" w:rsidRPr="006A0900">
        <w:rPr>
          <w:lang w:val="sr-Cyrl-RS" w:bidi="sr-Cyrl-CS"/>
        </w:rPr>
        <w:t>Републике Србије и Интерпарламентарне уније</w:t>
      </w:r>
      <w:r>
        <w:rPr>
          <w:lang w:val="sr-Cyrl-RS" w:bidi="sr-Cyrl-CS"/>
        </w:rPr>
        <w:t xml:space="preserve">, </w:t>
      </w:r>
      <w:r w:rsidR="006A0900">
        <w:rPr>
          <w:bCs/>
          <w:lang w:val="sr-Cyrl-RS" w:bidi="sr-Cyrl-CS"/>
        </w:rPr>
        <w:t>24-25 ма</w:t>
      </w:r>
      <w:r w:rsidR="00FE492D">
        <w:rPr>
          <w:bCs/>
          <w:lang w:val="sr-Cyrl-RS" w:bidi="sr-Cyrl-CS"/>
        </w:rPr>
        <w:t>ј</w:t>
      </w:r>
      <w:r>
        <w:rPr>
          <w:bCs/>
          <w:lang w:val="sr-Cyrl-RS" w:bidi="sr-Cyrl-CS"/>
        </w:rPr>
        <w:t xml:space="preserve">а 2018. године, у </w:t>
      </w:r>
      <w:r w:rsidR="00FE492D">
        <w:rPr>
          <w:bCs/>
          <w:lang w:val="sr-Cyrl-RS" w:bidi="sr-Cyrl-CS"/>
        </w:rPr>
        <w:t>Београд</w:t>
      </w:r>
      <w:r>
        <w:rPr>
          <w:bCs/>
          <w:lang w:val="sr-Cyrl-RS" w:bidi="sr-Cyrl-CS"/>
        </w:rPr>
        <w:t>у</w:t>
      </w:r>
      <w:r w:rsidR="00FE492D">
        <w:rPr>
          <w:bCs/>
          <w:lang w:val="sr-Cyrl-RS" w:bidi="sr-Cyrl-CS"/>
        </w:rPr>
        <w:t>, Дом Народне скупштине, мала пленарна сала, Трг Николе Пашића 13</w:t>
      </w:r>
      <w:r w:rsidR="004930C5">
        <w:rPr>
          <w:bCs/>
          <w:lang w:val="en-US" w:bidi="sr-Cyrl-CS"/>
        </w:rPr>
        <w:t xml:space="preserve">. </w:t>
      </w:r>
      <w:proofErr w:type="spellStart"/>
      <w:proofErr w:type="gramStart"/>
      <w:r w:rsidR="004930C5">
        <w:rPr>
          <w:bCs/>
          <w:lang w:val="en-US" w:bidi="sr-Cyrl-CS"/>
        </w:rPr>
        <w:t>На</w:t>
      </w:r>
      <w:proofErr w:type="spellEnd"/>
      <w:r w:rsidR="004930C5">
        <w:rPr>
          <w:bCs/>
          <w:lang w:val="en-US" w:bidi="sr-Cyrl-CS"/>
        </w:rPr>
        <w:t xml:space="preserve"> </w:t>
      </w:r>
      <w:r w:rsidR="004930C5">
        <w:rPr>
          <w:bCs/>
          <w:lang w:val="sr-Cyrl-RS" w:bidi="sr-Cyrl-CS"/>
        </w:rPr>
        <w:t>овом семинару ће се анализирати шта је која земља урадила на реализацији Циљева одрживог развоја, односно Агенде 2030.</w:t>
      </w:r>
      <w:proofErr w:type="gramEnd"/>
    </w:p>
    <w:p w:rsidR="007F4017" w:rsidRDefault="00CB2196" w:rsidP="00ED151D">
      <w:pPr>
        <w:spacing w:line="276" w:lineRule="auto"/>
        <w:ind w:firstLine="720"/>
        <w:jc w:val="both"/>
        <w:rPr>
          <w:lang w:val="sr-Cyrl-RS"/>
        </w:rPr>
      </w:pPr>
      <w:proofErr w:type="gramStart"/>
      <w:r w:rsidRPr="00CB2196">
        <w:rPr>
          <w:lang w:val="en-US"/>
        </w:rPr>
        <w:t xml:space="preserve">У </w:t>
      </w:r>
      <w:proofErr w:type="spellStart"/>
      <w:r w:rsidRPr="00CB2196">
        <w:rPr>
          <w:lang w:val="en-US"/>
        </w:rPr>
        <w:t>име</w:t>
      </w:r>
      <w:proofErr w:type="spellEnd"/>
      <w:r w:rsidRPr="00CB2196">
        <w:rPr>
          <w:lang w:val="en-US"/>
        </w:rPr>
        <w:t xml:space="preserve"> </w:t>
      </w:r>
      <w:proofErr w:type="spellStart"/>
      <w:r w:rsidRPr="00CB2196">
        <w:rPr>
          <w:lang w:val="en-US"/>
        </w:rPr>
        <w:t>Фокус</w:t>
      </w:r>
      <w:proofErr w:type="spellEnd"/>
      <w:r w:rsidRPr="00CB2196">
        <w:rPr>
          <w:lang w:val="en-US"/>
        </w:rPr>
        <w:t xml:space="preserve"> </w:t>
      </w:r>
      <w:proofErr w:type="spellStart"/>
      <w:r w:rsidRPr="00CB2196">
        <w:rPr>
          <w:lang w:val="en-US"/>
        </w:rPr>
        <w:t>групе</w:t>
      </w:r>
      <w:proofErr w:type="spellEnd"/>
      <w:r w:rsidRPr="00CB2196">
        <w:rPr>
          <w:lang w:val="en-US"/>
        </w:rPr>
        <w:t xml:space="preserve"> </w:t>
      </w:r>
      <w:proofErr w:type="spellStart"/>
      <w:r w:rsidRPr="00CB2196">
        <w:rPr>
          <w:lang w:val="en-US"/>
        </w:rPr>
        <w:t>за</w:t>
      </w:r>
      <w:proofErr w:type="spellEnd"/>
      <w:r w:rsidRPr="00CB2196">
        <w:rPr>
          <w:lang w:val="en-US"/>
        </w:rPr>
        <w:t xml:space="preserve"> </w:t>
      </w:r>
      <w:proofErr w:type="spellStart"/>
      <w:r w:rsidRPr="00CB2196">
        <w:rPr>
          <w:lang w:val="en-US"/>
        </w:rPr>
        <w:t>развој</w:t>
      </w:r>
      <w:proofErr w:type="spellEnd"/>
      <w:r w:rsidRPr="00CB2196">
        <w:rPr>
          <w:lang w:val="en-US"/>
        </w:rPr>
        <w:t xml:space="preserve"> </w:t>
      </w:r>
      <w:proofErr w:type="spellStart"/>
      <w:r w:rsidRPr="00CB2196">
        <w:rPr>
          <w:lang w:val="en-US"/>
        </w:rPr>
        <w:t>механизама</w:t>
      </w:r>
      <w:proofErr w:type="spellEnd"/>
      <w:r w:rsidRPr="00CB2196">
        <w:rPr>
          <w:lang w:val="en-US"/>
        </w:rPr>
        <w:t xml:space="preserve"> </w:t>
      </w:r>
      <w:proofErr w:type="spellStart"/>
      <w:r w:rsidRPr="00CB2196">
        <w:rPr>
          <w:lang w:val="en-US"/>
        </w:rPr>
        <w:t>к</w:t>
      </w:r>
      <w:r>
        <w:rPr>
          <w:lang w:val="en-US"/>
        </w:rPr>
        <w:t>онтроле</w:t>
      </w:r>
      <w:proofErr w:type="spellEnd"/>
      <w:r>
        <w:rPr>
          <w:lang w:val="en-US"/>
        </w:rPr>
        <w:t xml:space="preserve"> </w:t>
      </w:r>
      <w:proofErr w:type="spellStart"/>
      <w:r>
        <w:rPr>
          <w:lang w:val="en-US"/>
        </w:rPr>
        <w:t>процеса</w:t>
      </w:r>
      <w:proofErr w:type="spellEnd"/>
      <w:r>
        <w:rPr>
          <w:lang w:val="en-US"/>
        </w:rPr>
        <w:t xml:space="preserve"> </w:t>
      </w:r>
      <w:proofErr w:type="spellStart"/>
      <w:r>
        <w:rPr>
          <w:lang w:val="en-US"/>
        </w:rPr>
        <w:t>имплементације</w:t>
      </w:r>
      <w:proofErr w:type="spellEnd"/>
      <w:r>
        <w:rPr>
          <w:lang w:val="en-US"/>
        </w:rPr>
        <w:t xml:space="preserve"> </w:t>
      </w:r>
      <w:r>
        <w:rPr>
          <w:lang w:val="sr-Cyrl-RS"/>
        </w:rPr>
        <w:t>Ц</w:t>
      </w:r>
      <w:proofErr w:type="spellStart"/>
      <w:r w:rsidR="00ED151D">
        <w:rPr>
          <w:lang w:val="en-US"/>
        </w:rPr>
        <w:t>иљева</w:t>
      </w:r>
      <w:proofErr w:type="spellEnd"/>
      <w:r w:rsidR="00ED151D">
        <w:rPr>
          <w:lang w:val="en-US"/>
        </w:rPr>
        <w:t xml:space="preserve"> </w:t>
      </w:r>
      <w:proofErr w:type="spellStart"/>
      <w:r w:rsidR="00ED151D">
        <w:rPr>
          <w:lang w:val="en-US"/>
        </w:rPr>
        <w:t>од</w:t>
      </w:r>
      <w:proofErr w:type="spellEnd"/>
      <w:r w:rsidR="00ED151D">
        <w:rPr>
          <w:lang w:val="sr-Cyrl-RS"/>
        </w:rPr>
        <w:t>р</w:t>
      </w:r>
      <w:proofErr w:type="spellStart"/>
      <w:r w:rsidRPr="00CB2196">
        <w:rPr>
          <w:lang w:val="en-US"/>
        </w:rPr>
        <w:t>живог</w:t>
      </w:r>
      <w:proofErr w:type="spellEnd"/>
      <w:r w:rsidRPr="00CB2196">
        <w:rPr>
          <w:lang w:val="en-US"/>
        </w:rPr>
        <w:t xml:space="preserve"> </w:t>
      </w:r>
      <w:proofErr w:type="spellStart"/>
      <w:r w:rsidRPr="00CB2196">
        <w:rPr>
          <w:lang w:val="en-US"/>
        </w:rPr>
        <w:t>развоја</w:t>
      </w:r>
      <w:proofErr w:type="spellEnd"/>
      <w:r w:rsidRPr="00CB2196">
        <w:rPr>
          <w:lang w:val="en-US"/>
        </w:rPr>
        <w:t xml:space="preserve"> </w:t>
      </w:r>
      <w:proofErr w:type="spellStart"/>
      <w:r w:rsidRPr="00CB2196">
        <w:rPr>
          <w:lang w:val="en-US"/>
        </w:rPr>
        <w:t>Народне</w:t>
      </w:r>
      <w:proofErr w:type="spellEnd"/>
      <w:r w:rsidRPr="00CB2196">
        <w:rPr>
          <w:lang w:val="en-US"/>
        </w:rPr>
        <w:t xml:space="preserve"> </w:t>
      </w:r>
      <w:proofErr w:type="spellStart"/>
      <w:r w:rsidRPr="00CB2196">
        <w:rPr>
          <w:lang w:val="en-US"/>
        </w:rPr>
        <w:t>скупштине</w:t>
      </w:r>
      <w:proofErr w:type="spellEnd"/>
      <w:r w:rsidRPr="00CB2196">
        <w:rPr>
          <w:lang w:val="en-US"/>
        </w:rPr>
        <w:t xml:space="preserve">, </w:t>
      </w:r>
      <w:proofErr w:type="spellStart"/>
      <w:r w:rsidRPr="00CB2196">
        <w:rPr>
          <w:lang w:val="en-US"/>
        </w:rPr>
        <w:t>народна</w:t>
      </w:r>
      <w:proofErr w:type="spellEnd"/>
      <w:r w:rsidRPr="00CB2196">
        <w:rPr>
          <w:lang w:val="en-US"/>
        </w:rPr>
        <w:t xml:space="preserve"> </w:t>
      </w:r>
      <w:proofErr w:type="spellStart"/>
      <w:r w:rsidRPr="00CB2196">
        <w:rPr>
          <w:lang w:val="en-US"/>
        </w:rPr>
        <w:t>посл</w:t>
      </w:r>
      <w:r w:rsidR="00611587">
        <w:rPr>
          <w:lang w:val="en-US"/>
        </w:rPr>
        <w:t>аница</w:t>
      </w:r>
      <w:proofErr w:type="spellEnd"/>
      <w:r w:rsidR="00611587">
        <w:rPr>
          <w:lang w:val="en-US"/>
        </w:rPr>
        <w:t xml:space="preserve"> </w:t>
      </w:r>
      <w:proofErr w:type="spellStart"/>
      <w:r w:rsidR="00611587">
        <w:rPr>
          <w:lang w:val="en-US"/>
        </w:rPr>
        <w:t>Нада</w:t>
      </w:r>
      <w:proofErr w:type="spellEnd"/>
      <w:r w:rsidR="00611587">
        <w:rPr>
          <w:lang w:val="en-US"/>
        </w:rPr>
        <w:t xml:space="preserve"> </w:t>
      </w:r>
      <w:proofErr w:type="spellStart"/>
      <w:r w:rsidR="00611587">
        <w:rPr>
          <w:lang w:val="en-US"/>
        </w:rPr>
        <w:t>Лазић</w:t>
      </w:r>
      <w:proofErr w:type="spellEnd"/>
      <w:r w:rsidR="00611587">
        <w:rPr>
          <w:lang w:val="en-US"/>
        </w:rPr>
        <w:t xml:space="preserve"> </w:t>
      </w:r>
      <w:proofErr w:type="spellStart"/>
      <w:r w:rsidR="00611587">
        <w:rPr>
          <w:lang w:val="en-US"/>
        </w:rPr>
        <w:t>говорила</w:t>
      </w:r>
      <w:proofErr w:type="spellEnd"/>
      <w:r w:rsidR="00611587">
        <w:rPr>
          <w:lang w:val="en-US"/>
        </w:rPr>
        <w:t xml:space="preserve"> </w:t>
      </w:r>
      <w:proofErr w:type="spellStart"/>
      <w:r w:rsidR="00611587">
        <w:rPr>
          <w:lang w:val="en-US"/>
        </w:rPr>
        <w:t>је</w:t>
      </w:r>
      <w:proofErr w:type="spellEnd"/>
      <w:r w:rsidR="00611587">
        <w:rPr>
          <w:lang w:val="en-US"/>
        </w:rPr>
        <w:t xml:space="preserve"> о </w:t>
      </w:r>
      <w:r w:rsidR="00611587">
        <w:rPr>
          <w:lang w:val="sr-Cyrl-RS"/>
        </w:rPr>
        <w:t>Ц</w:t>
      </w:r>
      <w:proofErr w:type="spellStart"/>
      <w:r w:rsidRPr="00CB2196">
        <w:rPr>
          <w:lang w:val="en-US"/>
        </w:rPr>
        <w:t>иљевима</w:t>
      </w:r>
      <w:proofErr w:type="spellEnd"/>
      <w:r w:rsidRPr="00CB2196">
        <w:rPr>
          <w:lang w:val="en-US"/>
        </w:rPr>
        <w:t xml:space="preserve"> </w:t>
      </w:r>
      <w:proofErr w:type="spellStart"/>
      <w:r w:rsidRPr="00CB2196">
        <w:rPr>
          <w:lang w:val="en-US"/>
        </w:rPr>
        <w:t>одрживог</w:t>
      </w:r>
      <w:proofErr w:type="spellEnd"/>
      <w:r w:rsidRPr="00CB2196">
        <w:rPr>
          <w:lang w:val="en-US"/>
        </w:rPr>
        <w:t xml:space="preserve"> </w:t>
      </w:r>
      <w:proofErr w:type="spellStart"/>
      <w:r w:rsidRPr="00CB2196">
        <w:rPr>
          <w:lang w:val="en-US"/>
        </w:rPr>
        <w:t>развоја</w:t>
      </w:r>
      <w:proofErr w:type="spellEnd"/>
      <w:r w:rsidRPr="00CB2196">
        <w:rPr>
          <w:lang w:val="en-US"/>
        </w:rPr>
        <w:t xml:space="preserve"> у </w:t>
      </w:r>
      <w:proofErr w:type="spellStart"/>
      <w:r w:rsidRPr="00CB2196">
        <w:rPr>
          <w:lang w:val="en-US"/>
        </w:rPr>
        <w:t>области</w:t>
      </w:r>
      <w:proofErr w:type="spellEnd"/>
      <w:r w:rsidRPr="00CB2196">
        <w:rPr>
          <w:lang w:val="en-US"/>
        </w:rPr>
        <w:t xml:space="preserve"> </w:t>
      </w:r>
      <w:proofErr w:type="spellStart"/>
      <w:r w:rsidRPr="00CB2196">
        <w:rPr>
          <w:lang w:val="en-US"/>
        </w:rPr>
        <w:t>пољопривреде</w:t>
      </w:r>
      <w:proofErr w:type="spellEnd"/>
      <w:r w:rsidRPr="00CB2196">
        <w:rPr>
          <w:lang w:val="en-US"/>
        </w:rPr>
        <w:t>.</w:t>
      </w:r>
      <w:proofErr w:type="gramEnd"/>
      <w:r w:rsidR="00611587">
        <w:rPr>
          <w:lang w:val="sr-Cyrl-RS"/>
        </w:rPr>
        <w:t xml:space="preserve"> Она је представила неколико поглавља која имају везе са пољопривредном, а то су поглавља 2, 3, 6, 7, 13. и 15.</w:t>
      </w:r>
    </w:p>
    <w:p w:rsidR="00ED151D" w:rsidRPr="00ED151D" w:rsidRDefault="00ED151D" w:rsidP="00ED151D">
      <w:pPr>
        <w:spacing w:line="276" w:lineRule="auto"/>
        <w:ind w:firstLine="720"/>
        <w:jc w:val="both"/>
        <w:rPr>
          <w:lang w:val="sr-Cyrl-RS"/>
        </w:rPr>
      </w:pPr>
    </w:p>
    <w:p w:rsidR="00C93DE7" w:rsidRPr="002608A6" w:rsidRDefault="002608A6" w:rsidP="002608A6">
      <w:pPr>
        <w:spacing w:line="276" w:lineRule="auto"/>
        <w:ind w:firstLine="720"/>
        <w:jc w:val="both"/>
        <w:rPr>
          <w:lang w:val="sr-Cyrl-RS"/>
        </w:rPr>
      </w:pPr>
      <w:r>
        <w:rPr>
          <w:lang w:val="sr-Cyrl-RS"/>
        </w:rPr>
        <w:t xml:space="preserve">Трећа тачка дневног реда </w:t>
      </w:r>
      <w:r w:rsidRPr="002608A6">
        <w:rPr>
          <w:lang w:val="sr-Cyrl-RS"/>
        </w:rPr>
        <w:t>-</w:t>
      </w:r>
      <w:r>
        <w:rPr>
          <w:lang w:val="sr-Cyrl-RS"/>
        </w:rPr>
        <w:t xml:space="preserve"> </w:t>
      </w:r>
      <w:r w:rsidR="00C93DE7" w:rsidRPr="002608A6">
        <w:rPr>
          <w:lang w:val="sr-Cyrl-RS"/>
        </w:rPr>
        <w:t>Разно</w:t>
      </w:r>
    </w:p>
    <w:p w:rsidR="002E650E" w:rsidRPr="00743E4E" w:rsidRDefault="002E650E" w:rsidP="00944B25">
      <w:pPr>
        <w:spacing w:line="276" w:lineRule="auto"/>
        <w:jc w:val="both"/>
        <w:rPr>
          <w:lang w:val="sr-Cyrl-RS"/>
        </w:rPr>
      </w:pPr>
    </w:p>
    <w:p w:rsidR="00C50BDC" w:rsidRDefault="00743E4E" w:rsidP="002608A6">
      <w:pPr>
        <w:spacing w:line="276" w:lineRule="auto"/>
        <w:jc w:val="both"/>
        <w:rPr>
          <w:rFonts w:eastAsiaTheme="minorHAnsi"/>
          <w:bCs/>
          <w:lang w:val="sr-Cyrl-RS" w:eastAsia="en-US"/>
        </w:rPr>
      </w:pPr>
      <w:r w:rsidRPr="00743E4E">
        <w:rPr>
          <w:rFonts w:eastAsiaTheme="minorHAnsi"/>
          <w:lang w:val="sr-Cyrl-RS" w:eastAsia="en-US"/>
        </w:rPr>
        <w:tab/>
      </w:r>
      <w:r w:rsidR="002608A6" w:rsidRPr="002608A6">
        <w:rPr>
          <w:rFonts w:eastAsiaTheme="minorHAnsi"/>
          <w:bCs/>
          <w:lang w:val="sr-Cyrl-RS" w:eastAsia="en-US"/>
        </w:rPr>
        <w:t>Под тачком разно, није био пријављених за расправу.</w:t>
      </w:r>
    </w:p>
    <w:p w:rsidR="00C50BDC" w:rsidRPr="00C50BDC" w:rsidRDefault="00C50BDC" w:rsidP="002608A6">
      <w:pPr>
        <w:spacing w:line="276" w:lineRule="auto"/>
        <w:jc w:val="both"/>
        <w:rPr>
          <w:rFonts w:eastAsiaTheme="minorHAnsi"/>
          <w:bCs/>
          <w:lang w:val="sr-Cyrl-RS" w:eastAsia="en-US"/>
        </w:rPr>
      </w:pPr>
      <w:bookmarkStart w:id="0" w:name="_GoBack"/>
      <w:bookmarkEnd w:id="0"/>
    </w:p>
    <w:p w:rsidR="00C50BDC" w:rsidRPr="002608A6" w:rsidRDefault="00C50BDC" w:rsidP="002608A6">
      <w:pPr>
        <w:spacing w:line="276" w:lineRule="auto"/>
        <w:jc w:val="both"/>
        <w:rPr>
          <w:rFonts w:eastAsiaTheme="minorHAnsi"/>
          <w:lang w:val="sr-Cyrl-RS" w:eastAsia="en-US"/>
        </w:rPr>
      </w:pPr>
    </w:p>
    <w:p w:rsidR="002608A6" w:rsidRPr="002608A6" w:rsidRDefault="002608A6" w:rsidP="002608A6">
      <w:pPr>
        <w:spacing w:line="276" w:lineRule="auto"/>
        <w:ind w:firstLine="720"/>
        <w:jc w:val="both"/>
        <w:rPr>
          <w:rFonts w:eastAsiaTheme="minorHAnsi"/>
          <w:lang w:val="sr-Cyrl-RS" w:eastAsia="en-US"/>
        </w:rPr>
      </w:pPr>
      <w:proofErr w:type="spellStart"/>
      <w:r w:rsidRPr="002608A6">
        <w:rPr>
          <w:rFonts w:eastAsiaTheme="minorHAnsi"/>
          <w:lang w:eastAsia="en-US"/>
        </w:rPr>
        <w:lastRenderedPageBreak/>
        <w:t>Пошто</w:t>
      </w:r>
      <w:proofErr w:type="spellEnd"/>
      <w:r w:rsidRPr="002608A6">
        <w:rPr>
          <w:rFonts w:eastAsiaTheme="minorHAnsi"/>
          <w:lang w:eastAsia="en-US"/>
        </w:rPr>
        <w:t xml:space="preserve"> </w:t>
      </w:r>
      <w:proofErr w:type="spellStart"/>
      <w:r w:rsidRPr="002608A6">
        <w:rPr>
          <w:rFonts w:eastAsiaTheme="minorHAnsi"/>
          <w:lang w:eastAsia="en-US"/>
        </w:rPr>
        <w:t>других</w:t>
      </w:r>
      <w:proofErr w:type="spellEnd"/>
      <w:r w:rsidRPr="002608A6">
        <w:rPr>
          <w:rFonts w:eastAsiaTheme="minorHAnsi"/>
          <w:lang w:eastAsia="en-US"/>
        </w:rPr>
        <w:t xml:space="preserve"> </w:t>
      </w:r>
      <w:proofErr w:type="spellStart"/>
      <w:r w:rsidRPr="002608A6">
        <w:rPr>
          <w:rFonts w:eastAsiaTheme="minorHAnsi"/>
          <w:lang w:eastAsia="en-US"/>
        </w:rPr>
        <w:t>питања</w:t>
      </w:r>
      <w:proofErr w:type="spellEnd"/>
      <w:r w:rsidRPr="002608A6">
        <w:rPr>
          <w:rFonts w:eastAsiaTheme="minorHAnsi"/>
          <w:lang w:eastAsia="en-US"/>
        </w:rPr>
        <w:t xml:space="preserve"> и </w:t>
      </w:r>
      <w:proofErr w:type="spellStart"/>
      <w:r w:rsidRPr="002608A6">
        <w:rPr>
          <w:rFonts w:eastAsiaTheme="minorHAnsi"/>
          <w:lang w:eastAsia="en-US"/>
        </w:rPr>
        <w:t>предлога</w:t>
      </w:r>
      <w:proofErr w:type="spellEnd"/>
      <w:r w:rsidRPr="002608A6">
        <w:rPr>
          <w:rFonts w:eastAsiaTheme="minorHAnsi"/>
          <w:lang w:eastAsia="en-US"/>
        </w:rPr>
        <w:t xml:space="preserve"> </w:t>
      </w:r>
      <w:proofErr w:type="spellStart"/>
      <w:r w:rsidRPr="002608A6">
        <w:rPr>
          <w:rFonts w:eastAsiaTheme="minorHAnsi"/>
          <w:lang w:eastAsia="en-US"/>
        </w:rPr>
        <w:t>није</w:t>
      </w:r>
      <w:proofErr w:type="spellEnd"/>
      <w:r w:rsidRPr="002608A6">
        <w:rPr>
          <w:rFonts w:eastAsiaTheme="minorHAnsi"/>
          <w:lang w:eastAsia="en-US"/>
        </w:rPr>
        <w:t xml:space="preserve"> </w:t>
      </w:r>
      <w:proofErr w:type="spellStart"/>
      <w:r w:rsidRPr="002608A6">
        <w:rPr>
          <w:rFonts w:eastAsiaTheme="minorHAnsi"/>
          <w:lang w:eastAsia="en-US"/>
        </w:rPr>
        <w:t>било</w:t>
      </w:r>
      <w:proofErr w:type="spellEnd"/>
      <w:r w:rsidRPr="002608A6">
        <w:rPr>
          <w:rFonts w:eastAsiaTheme="minorHAnsi"/>
          <w:lang w:eastAsia="en-US"/>
        </w:rPr>
        <w:t xml:space="preserve">, </w:t>
      </w:r>
      <w:r w:rsidRPr="002608A6">
        <w:rPr>
          <w:rFonts w:eastAsiaTheme="minorHAnsi"/>
          <w:lang w:val="sr-Cyrl-RS" w:eastAsia="en-US"/>
        </w:rPr>
        <w:t>с</w:t>
      </w:r>
      <w:proofErr w:type="spellStart"/>
      <w:r w:rsidRPr="002608A6">
        <w:rPr>
          <w:rFonts w:eastAsiaTheme="minorHAnsi"/>
          <w:lang w:eastAsia="en-US"/>
        </w:rPr>
        <w:t>едница</w:t>
      </w:r>
      <w:proofErr w:type="spellEnd"/>
      <w:r w:rsidRPr="002608A6">
        <w:rPr>
          <w:rFonts w:eastAsiaTheme="minorHAnsi"/>
          <w:lang w:eastAsia="en-US"/>
        </w:rPr>
        <w:t xml:space="preserve"> </w:t>
      </w:r>
      <w:proofErr w:type="spellStart"/>
      <w:r w:rsidRPr="002608A6">
        <w:rPr>
          <w:rFonts w:eastAsiaTheme="minorHAnsi"/>
          <w:lang w:eastAsia="en-US"/>
        </w:rPr>
        <w:t>је</w:t>
      </w:r>
      <w:proofErr w:type="spellEnd"/>
      <w:r w:rsidRPr="002608A6">
        <w:rPr>
          <w:rFonts w:eastAsiaTheme="minorHAnsi"/>
          <w:lang w:eastAsia="en-US"/>
        </w:rPr>
        <w:t xml:space="preserve"> </w:t>
      </w:r>
      <w:proofErr w:type="spellStart"/>
      <w:r w:rsidRPr="002608A6">
        <w:rPr>
          <w:rFonts w:eastAsiaTheme="minorHAnsi"/>
          <w:lang w:eastAsia="en-US"/>
        </w:rPr>
        <w:t>закључена</w:t>
      </w:r>
      <w:proofErr w:type="spellEnd"/>
      <w:r w:rsidRPr="002608A6">
        <w:rPr>
          <w:rFonts w:eastAsiaTheme="minorHAnsi"/>
          <w:lang w:eastAsia="en-US"/>
        </w:rPr>
        <w:t xml:space="preserve"> у</w:t>
      </w:r>
      <w:r w:rsidRPr="002608A6">
        <w:rPr>
          <w:rFonts w:eastAsiaTheme="minorHAnsi"/>
          <w:lang w:val="sr-Cyrl-RS" w:eastAsia="en-US"/>
        </w:rPr>
        <w:t xml:space="preserve"> </w:t>
      </w:r>
      <w:r w:rsidRPr="002608A6">
        <w:rPr>
          <w:rFonts w:eastAsiaTheme="minorHAnsi"/>
          <w:lang w:val="en-US" w:eastAsia="en-US"/>
        </w:rPr>
        <w:t>1</w:t>
      </w:r>
      <w:r>
        <w:rPr>
          <w:rFonts w:eastAsiaTheme="minorHAnsi"/>
          <w:lang w:val="sr-Cyrl-RS" w:eastAsia="en-US"/>
        </w:rPr>
        <w:t>2</w:t>
      </w:r>
      <w:proofErr w:type="gramStart"/>
      <w:r w:rsidRPr="002608A6">
        <w:rPr>
          <w:rFonts w:eastAsiaTheme="minorHAnsi"/>
          <w:lang w:val="en-US" w:eastAsia="en-US"/>
        </w:rPr>
        <w:t>,</w:t>
      </w:r>
      <w:r>
        <w:rPr>
          <w:rFonts w:eastAsiaTheme="minorHAnsi"/>
          <w:lang w:val="sr-Cyrl-RS" w:eastAsia="en-US"/>
        </w:rPr>
        <w:t>4</w:t>
      </w:r>
      <w:r w:rsidRPr="002608A6">
        <w:rPr>
          <w:rFonts w:eastAsiaTheme="minorHAnsi"/>
          <w:lang w:val="sr-Cyrl-RS" w:eastAsia="en-US"/>
        </w:rPr>
        <w:t>5</w:t>
      </w:r>
      <w:proofErr w:type="gramEnd"/>
      <w:r w:rsidRPr="002608A6">
        <w:rPr>
          <w:rFonts w:eastAsiaTheme="minorHAnsi"/>
          <w:lang w:val="en-US" w:eastAsia="en-US"/>
        </w:rPr>
        <w:t xml:space="preserve"> </w:t>
      </w:r>
      <w:proofErr w:type="spellStart"/>
      <w:r w:rsidRPr="002608A6">
        <w:rPr>
          <w:rFonts w:eastAsiaTheme="minorHAnsi"/>
          <w:lang w:eastAsia="en-US"/>
        </w:rPr>
        <w:t>часова</w:t>
      </w:r>
      <w:proofErr w:type="spellEnd"/>
      <w:r w:rsidRPr="002608A6">
        <w:rPr>
          <w:rFonts w:eastAsiaTheme="minorHAnsi"/>
          <w:lang w:eastAsia="en-US"/>
        </w:rPr>
        <w:t>.</w:t>
      </w:r>
    </w:p>
    <w:p w:rsidR="0001303D" w:rsidRPr="0001303D" w:rsidRDefault="0001303D" w:rsidP="002608A6">
      <w:pPr>
        <w:rPr>
          <w:lang w:val="sr-Cyrl-RS"/>
        </w:rPr>
      </w:pPr>
    </w:p>
    <w:p w:rsidR="00E87F1C" w:rsidRDefault="0001303D" w:rsidP="00E87F1C">
      <w:pPr>
        <w:tabs>
          <w:tab w:val="left" w:pos="1080"/>
        </w:tabs>
        <w:rPr>
          <w:lang w:val="sr-Cyrl-RS"/>
        </w:rPr>
      </w:pPr>
      <w:r>
        <w:t xml:space="preserve">            </w:t>
      </w:r>
      <w:proofErr w:type="spellStart"/>
      <w:proofErr w:type="gramStart"/>
      <w:r w:rsidRPr="002B332C">
        <w:t>Саставни</w:t>
      </w:r>
      <w:proofErr w:type="spellEnd"/>
      <w:r w:rsidRPr="002B332C">
        <w:t xml:space="preserve"> </w:t>
      </w:r>
      <w:proofErr w:type="spellStart"/>
      <w:r w:rsidRPr="002B332C">
        <w:t>део</w:t>
      </w:r>
      <w:proofErr w:type="spellEnd"/>
      <w:r w:rsidRPr="002B332C">
        <w:t xml:space="preserve"> </w:t>
      </w:r>
      <w:proofErr w:type="spellStart"/>
      <w:r w:rsidRPr="002B332C">
        <w:t>овог</w:t>
      </w:r>
      <w:proofErr w:type="spellEnd"/>
      <w:r w:rsidRPr="002B332C">
        <w:t xml:space="preserve"> </w:t>
      </w:r>
      <w:proofErr w:type="spellStart"/>
      <w:r w:rsidRPr="002B332C">
        <w:t>записника</w:t>
      </w:r>
      <w:proofErr w:type="spellEnd"/>
      <w:r w:rsidRPr="002B332C">
        <w:t xml:space="preserve"> </w:t>
      </w:r>
      <w:proofErr w:type="spellStart"/>
      <w:r w:rsidRPr="002B332C">
        <w:t>чини</w:t>
      </w:r>
      <w:proofErr w:type="spellEnd"/>
      <w:r w:rsidRPr="002B332C">
        <w:t xml:space="preserve"> </w:t>
      </w:r>
      <w:proofErr w:type="spellStart"/>
      <w:r w:rsidRPr="002B332C">
        <w:t>обрађе</w:t>
      </w:r>
      <w:r>
        <w:t>ни</w:t>
      </w:r>
      <w:proofErr w:type="spellEnd"/>
      <w:r>
        <w:t xml:space="preserve"> </w:t>
      </w:r>
      <w:proofErr w:type="spellStart"/>
      <w:r>
        <w:t>тонски</w:t>
      </w:r>
      <w:proofErr w:type="spellEnd"/>
      <w:r>
        <w:t xml:space="preserve"> </w:t>
      </w:r>
      <w:proofErr w:type="spellStart"/>
      <w:r>
        <w:t>снимак</w:t>
      </w:r>
      <w:proofErr w:type="spellEnd"/>
      <w:r>
        <w:t xml:space="preserve"> </w:t>
      </w:r>
      <w:proofErr w:type="spellStart"/>
      <w:r>
        <w:t>седнице</w:t>
      </w:r>
      <w:proofErr w:type="spellEnd"/>
      <w:r>
        <w:t xml:space="preserve"> </w:t>
      </w:r>
      <w:proofErr w:type="spellStart"/>
      <w:r>
        <w:t>Одбора</w:t>
      </w:r>
      <w:proofErr w:type="spellEnd"/>
      <w:r>
        <w:rPr>
          <w:lang w:val="sr-Cyrl-RS"/>
        </w:rPr>
        <w:t>.</w:t>
      </w:r>
      <w:proofErr w:type="gramEnd"/>
    </w:p>
    <w:p w:rsidR="00E87F1C" w:rsidRPr="00E242DA" w:rsidRDefault="00E87F1C" w:rsidP="00C52482">
      <w:pPr>
        <w:tabs>
          <w:tab w:val="left" w:pos="1134"/>
          <w:tab w:val="left" w:pos="1440"/>
        </w:tabs>
        <w:jc w:val="both"/>
        <w:rPr>
          <w:b/>
          <w:lang w:val="sr-Cyrl-CS"/>
        </w:rPr>
      </w:pPr>
    </w:p>
    <w:p w:rsidR="00E87F1C" w:rsidRPr="00E242DA" w:rsidRDefault="00E87F1C" w:rsidP="00C52482">
      <w:pPr>
        <w:tabs>
          <w:tab w:val="left" w:pos="1134"/>
          <w:tab w:val="left" w:pos="1440"/>
        </w:tabs>
        <w:jc w:val="both"/>
        <w:rPr>
          <w:b/>
          <w:lang w:val="sr-Cyrl-CS"/>
        </w:rPr>
      </w:pPr>
    </w:p>
    <w:p w:rsidR="00C52482" w:rsidRPr="00E242DA" w:rsidRDefault="00C52482" w:rsidP="00C52482">
      <w:pPr>
        <w:jc w:val="both"/>
        <w:rPr>
          <w:lang w:val="sr-Cyrl-CS"/>
        </w:rPr>
      </w:pPr>
    </w:p>
    <w:p w:rsidR="00C52482" w:rsidRPr="00E242DA" w:rsidRDefault="00C52482" w:rsidP="00C52482">
      <w:pPr>
        <w:jc w:val="both"/>
        <w:rPr>
          <w:lang w:val="sr-Cyrl-CS"/>
        </w:rPr>
      </w:pPr>
    </w:p>
    <w:p w:rsidR="00C52482" w:rsidRPr="00E242DA" w:rsidRDefault="00C52482" w:rsidP="00C52482">
      <w:pPr>
        <w:jc w:val="both"/>
        <w:rPr>
          <w:lang w:val="sr-Cyrl-CS"/>
        </w:rPr>
      </w:pPr>
      <w:r w:rsidRPr="00E242DA">
        <w:rPr>
          <w:lang w:val="sr-Cyrl-CS"/>
        </w:rPr>
        <w:t xml:space="preserve">         СЕКРЕТАР</w:t>
      </w:r>
      <w:r w:rsidRPr="00E242DA">
        <w:rPr>
          <w:lang w:val="en-US"/>
        </w:rPr>
        <w:t xml:space="preserve"> </w:t>
      </w:r>
      <w:r w:rsidRPr="00E242DA">
        <w:rPr>
          <w:lang w:val="sr-Cyrl-CS"/>
        </w:rPr>
        <w:tab/>
      </w:r>
      <w:r w:rsidRPr="00E242DA">
        <w:rPr>
          <w:lang w:val="sr-Cyrl-CS"/>
        </w:rPr>
        <w:tab/>
      </w:r>
      <w:r w:rsidRPr="00E242DA">
        <w:rPr>
          <w:lang w:val="sr-Cyrl-CS"/>
        </w:rPr>
        <w:tab/>
      </w:r>
      <w:r w:rsidRPr="00E242DA">
        <w:rPr>
          <w:lang w:val="sr-Cyrl-CS"/>
        </w:rPr>
        <w:tab/>
      </w:r>
      <w:r w:rsidRPr="00E242DA">
        <w:rPr>
          <w:lang w:val="sr-Cyrl-CS"/>
        </w:rPr>
        <w:tab/>
        <w:t xml:space="preserve">                  ПРЕДСЕДНИК </w:t>
      </w:r>
    </w:p>
    <w:p w:rsidR="00C52482" w:rsidRPr="00E242DA" w:rsidRDefault="00C52482" w:rsidP="00C52482">
      <w:pPr>
        <w:jc w:val="both"/>
        <w:rPr>
          <w:lang w:val="sr-Cyrl-CS"/>
        </w:rPr>
      </w:pPr>
      <w:r w:rsidRPr="00E242DA">
        <w:rPr>
          <w:lang w:val="sr-Cyrl-CS"/>
        </w:rPr>
        <w:t xml:space="preserve">  </w:t>
      </w:r>
    </w:p>
    <w:p w:rsidR="00660F3A" w:rsidRPr="00DF6798" w:rsidRDefault="00C52482" w:rsidP="003A7417">
      <w:pPr>
        <w:jc w:val="both"/>
        <w:rPr>
          <w:sz w:val="22"/>
          <w:szCs w:val="22"/>
          <w:lang w:val="sr-Cyrl-CS"/>
        </w:rPr>
      </w:pPr>
      <w:r w:rsidRPr="00DF6798">
        <w:rPr>
          <w:sz w:val="22"/>
          <w:szCs w:val="22"/>
          <w:lang w:val="sr-Cyrl-CS"/>
        </w:rPr>
        <w:t xml:space="preserve">     </w:t>
      </w:r>
      <w:r w:rsidR="00420E16" w:rsidRPr="00DF6798">
        <w:rPr>
          <w:sz w:val="22"/>
          <w:szCs w:val="22"/>
          <w:lang w:val="sr-Cyrl-CS"/>
        </w:rPr>
        <w:t>Бранка Златовић</w:t>
      </w:r>
      <w:r w:rsidRPr="00DF6798">
        <w:rPr>
          <w:sz w:val="22"/>
          <w:szCs w:val="22"/>
          <w:lang w:val="sr-Cyrl-CS"/>
        </w:rPr>
        <w:tab/>
      </w:r>
      <w:r w:rsidRPr="00DF6798">
        <w:rPr>
          <w:sz w:val="22"/>
          <w:szCs w:val="22"/>
          <w:lang w:val="sr-Cyrl-CS"/>
        </w:rPr>
        <w:tab/>
      </w:r>
      <w:r w:rsidRPr="00DF6798">
        <w:rPr>
          <w:sz w:val="22"/>
          <w:szCs w:val="22"/>
          <w:lang w:val="sr-Cyrl-CS"/>
        </w:rPr>
        <w:tab/>
      </w:r>
      <w:r w:rsidRPr="00DF6798">
        <w:rPr>
          <w:sz w:val="22"/>
          <w:szCs w:val="22"/>
          <w:lang w:val="sr-Cyrl-CS"/>
        </w:rPr>
        <w:tab/>
      </w:r>
      <w:r w:rsidRPr="00DF6798">
        <w:rPr>
          <w:sz w:val="22"/>
          <w:szCs w:val="22"/>
          <w:lang w:val="sr-Cyrl-CS"/>
        </w:rPr>
        <w:tab/>
        <w:t xml:space="preserve">    </w:t>
      </w:r>
      <w:r w:rsidRPr="00DF6798">
        <w:rPr>
          <w:sz w:val="22"/>
          <w:szCs w:val="22"/>
          <w:lang w:val="en-US"/>
        </w:rPr>
        <w:t xml:space="preserve">           </w:t>
      </w:r>
      <w:r w:rsidRPr="00DF6798">
        <w:rPr>
          <w:sz w:val="22"/>
          <w:szCs w:val="22"/>
          <w:lang w:val="sr-Cyrl-CS"/>
        </w:rPr>
        <w:t>Маријан Ристичевић</w:t>
      </w:r>
    </w:p>
    <w:sectPr w:rsidR="00660F3A" w:rsidRPr="00DF679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A6C" w:rsidRDefault="00593A6C" w:rsidP="008A1785">
      <w:r>
        <w:separator/>
      </w:r>
    </w:p>
  </w:endnote>
  <w:endnote w:type="continuationSeparator" w:id="0">
    <w:p w:rsidR="00593A6C" w:rsidRDefault="00593A6C" w:rsidP="008A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A6C" w:rsidRDefault="00593A6C" w:rsidP="008A1785">
      <w:r>
        <w:separator/>
      </w:r>
    </w:p>
  </w:footnote>
  <w:footnote w:type="continuationSeparator" w:id="0">
    <w:p w:rsidR="00593A6C" w:rsidRDefault="00593A6C" w:rsidP="008A17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E4A"/>
    <w:multiLevelType w:val="hybridMultilevel"/>
    <w:tmpl w:val="0D2A6612"/>
    <w:lvl w:ilvl="0" w:tplc="F642F7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DD4C89"/>
    <w:multiLevelType w:val="hybridMultilevel"/>
    <w:tmpl w:val="4A9CC642"/>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nsid w:val="0E2A0533"/>
    <w:multiLevelType w:val="hybridMultilevel"/>
    <w:tmpl w:val="0400BA92"/>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nsid w:val="15C43A4E"/>
    <w:multiLevelType w:val="hybridMultilevel"/>
    <w:tmpl w:val="9B6AA922"/>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4">
    <w:nsid w:val="175719C5"/>
    <w:multiLevelType w:val="hybridMultilevel"/>
    <w:tmpl w:val="732E1CE6"/>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430561F9"/>
    <w:multiLevelType w:val="hybridMultilevel"/>
    <w:tmpl w:val="F392A7C0"/>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nsid w:val="49D83660"/>
    <w:multiLevelType w:val="hybridMultilevel"/>
    <w:tmpl w:val="8990D36E"/>
    <w:lvl w:ilvl="0" w:tplc="40AED0D2">
      <w:start w:val="1"/>
      <w:numFmt w:val="decimal"/>
      <w:lvlText w:val="%1."/>
      <w:lvlJc w:val="left"/>
      <w:pPr>
        <w:ind w:left="928"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nsid w:val="545330E5"/>
    <w:multiLevelType w:val="hybridMultilevel"/>
    <w:tmpl w:val="06C2B6DC"/>
    <w:lvl w:ilvl="0" w:tplc="9EC6918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54E9377D"/>
    <w:multiLevelType w:val="hybridMultilevel"/>
    <w:tmpl w:val="3E5495B8"/>
    <w:lvl w:ilvl="0" w:tplc="7FEC1D1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72E81120"/>
    <w:multiLevelType w:val="hybridMultilevel"/>
    <w:tmpl w:val="58D8B474"/>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nsid w:val="7E527326"/>
    <w:multiLevelType w:val="hybridMultilevel"/>
    <w:tmpl w:val="F0EE8780"/>
    <w:lvl w:ilvl="0" w:tplc="83B2AF44">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1">
    <w:nsid w:val="7ED050E5"/>
    <w:multiLevelType w:val="hybridMultilevel"/>
    <w:tmpl w:val="503EF488"/>
    <w:lvl w:ilvl="0" w:tplc="83B2AF44">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abstractNumId w:val="10"/>
  </w:num>
  <w:num w:numId="2">
    <w:abstractNumId w:val="5"/>
  </w:num>
  <w:num w:numId="3">
    <w:abstractNumId w:val="11"/>
  </w:num>
  <w:num w:numId="4">
    <w:abstractNumId w:val="5"/>
  </w:num>
  <w:num w:numId="5">
    <w:abstractNumId w:val="6"/>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7"/>
  </w:num>
  <w:num w:numId="11">
    <w:abstractNumId w:val="5"/>
  </w:num>
  <w:num w:numId="12">
    <w:abstractNumId w:val="8"/>
  </w:num>
  <w:num w:numId="13">
    <w:abstractNumId w:val="2"/>
  </w:num>
  <w:num w:numId="14">
    <w:abstractNumId w:val="9"/>
  </w:num>
  <w:num w:numId="15">
    <w:abstractNumId w:val="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482"/>
    <w:rsid w:val="00003151"/>
    <w:rsid w:val="0001303D"/>
    <w:rsid w:val="0002162A"/>
    <w:rsid w:val="00023C25"/>
    <w:rsid w:val="000375AF"/>
    <w:rsid w:val="0004461D"/>
    <w:rsid w:val="000537B9"/>
    <w:rsid w:val="00070FFD"/>
    <w:rsid w:val="00071DC0"/>
    <w:rsid w:val="0008099D"/>
    <w:rsid w:val="000A54FB"/>
    <w:rsid w:val="000B1E6A"/>
    <w:rsid w:val="000C604A"/>
    <w:rsid w:val="000C639A"/>
    <w:rsid w:val="000E028D"/>
    <w:rsid w:val="000E6990"/>
    <w:rsid w:val="001174A8"/>
    <w:rsid w:val="001175FD"/>
    <w:rsid w:val="00126DC9"/>
    <w:rsid w:val="00146156"/>
    <w:rsid w:val="001526BC"/>
    <w:rsid w:val="001671F5"/>
    <w:rsid w:val="00177C63"/>
    <w:rsid w:val="001B358C"/>
    <w:rsid w:val="001C48A0"/>
    <w:rsid w:val="001D056A"/>
    <w:rsid w:val="001D45E3"/>
    <w:rsid w:val="001F54BC"/>
    <w:rsid w:val="001F6B84"/>
    <w:rsid w:val="00202402"/>
    <w:rsid w:val="00211DBB"/>
    <w:rsid w:val="00213C7A"/>
    <w:rsid w:val="00215270"/>
    <w:rsid w:val="002222D9"/>
    <w:rsid w:val="0023423D"/>
    <w:rsid w:val="002366A5"/>
    <w:rsid w:val="002376F3"/>
    <w:rsid w:val="00240D6B"/>
    <w:rsid w:val="0024481C"/>
    <w:rsid w:val="00253E00"/>
    <w:rsid w:val="002608A6"/>
    <w:rsid w:val="00261337"/>
    <w:rsid w:val="0026266A"/>
    <w:rsid w:val="0027091C"/>
    <w:rsid w:val="00281B76"/>
    <w:rsid w:val="00287AD9"/>
    <w:rsid w:val="00287E76"/>
    <w:rsid w:val="00294AA2"/>
    <w:rsid w:val="002B6794"/>
    <w:rsid w:val="002B7259"/>
    <w:rsid w:val="002E120E"/>
    <w:rsid w:val="002E650E"/>
    <w:rsid w:val="002E6520"/>
    <w:rsid w:val="002E7C2F"/>
    <w:rsid w:val="002F527B"/>
    <w:rsid w:val="002F6EFE"/>
    <w:rsid w:val="00315A9E"/>
    <w:rsid w:val="0031772D"/>
    <w:rsid w:val="0032746A"/>
    <w:rsid w:val="00330795"/>
    <w:rsid w:val="00333234"/>
    <w:rsid w:val="0033418A"/>
    <w:rsid w:val="00367BEB"/>
    <w:rsid w:val="0037340B"/>
    <w:rsid w:val="00376800"/>
    <w:rsid w:val="00381F49"/>
    <w:rsid w:val="0038242E"/>
    <w:rsid w:val="00386E5C"/>
    <w:rsid w:val="003A64B3"/>
    <w:rsid w:val="003A7417"/>
    <w:rsid w:val="003A7ED2"/>
    <w:rsid w:val="003B1E7C"/>
    <w:rsid w:val="003B2043"/>
    <w:rsid w:val="003D0BDE"/>
    <w:rsid w:val="003D6E2C"/>
    <w:rsid w:val="003E6C8D"/>
    <w:rsid w:val="003F1093"/>
    <w:rsid w:val="004004E4"/>
    <w:rsid w:val="0040150D"/>
    <w:rsid w:val="0040483C"/>
    <w:rsid w:val="004126FB"/>
    <w:rsid w:val="00416B91"/>
    <w:rsid w:val="00420E16"/>
    <w:rsid w:val="00424341"/>
    <w:rsid w:val="004362EA"/>
    <w:rsid w:val="00444668"/>
    <w:rsid w:val="00454656"/>
    <w:rsid w:val="004603B9"/>
    <w:rsid w:val="004752D9"/>
    <w:rsid w:val="004802C2"/>
    <w:rsid w:val="004858CF"/>
    <w:rsid w:val="00491EE5"/>
    <w:rsid w:val="004930C5"/>
    <w:rsid w:val="004A62F0"/>
    <w:rsid w:val="004A672C"/>
    <w:rsid w:val="004B14EF"/>
    <w:rsid w:val="004C13E0"/>
    <w:rsid w:val="004C17B8"/>
    <w:rsid w:val="004C465C"/>
    <w:rsid w:val="004D0103"/>
    <w:rsid w:val="004D5974"/>
    <w:rsid w:val="004F61AE"/>
    <w:rsid w:val="00503799"/>
    <w:rsid w:val="00505A47"/>
    <w:rsid w:val="0052005C"/>
    <w:rsid w:val="0053431B"/>
    <w:rsid w:val="00556D08"/>
    <w:rsid w:val="00563E52"/>
    <w:rsid w:val="00577B6C"/>
    <w:rsid w:val="00584F32"/>
    <w:rsid w:val="00587B4B"/>
    <w:rsid w:val="00591C35"/>
    <w:rsid w:val="00593A6C"/>
    <w:rsid w:val="00595735"/>
    <w:rsid w:val="00596321"/>
    <w:rsid w:val="005A46F5"/>
    <w:rsid w:val="005C2A05"/>
    <w:rsid w:val="005D13FF"/>
    <w:rsid w:val="005F0A91"/>
    <w:rsid w:val="00600B44"/>
    <w:rsid w:val="00601B2C"/>
    <w:rsid w:val="00611587"/>
    <w:rsid w:val="00612847"/>
    <w:rsid w:val="00632439"/>
    <w:rsid w:val="00635C99"/>
    <w:rsid w:val="00635E5D"/>
    <w:rsid w:val="00644756"/>
    <w:rsid w:val="00660F3A"/>
    <w:rsid w:val="00675370"/>
    <w:rsid w:val="00683689"/>
    <w:rsid w:val="006859EF"/>
    <w:rsid w:val="006967C2"/>
    <w:rsid w:val="0069718A"/>
    <w:rsid w:val="006A0900"/>
    <w:rsid w:val="006A6E26"/>
    <w:rsid w:val="006B0175"/>
    <w:rsid w:val="006B376C"/>
    <w:rsid w:val="006B4352"/>
    <w:rsid w:val="006D665E"/>
    <w:rsid w:val="006E587B"/>
    <w:rsid w:val="006F2746"/>
    <w:rsid w:val="007011FB"/>
    <w:rsid w:val="00701A6F"/>
    <w:rsid w:val="00706A7A"/>
    <w:rsid w:val="00712A0C"/>
    <w:rsid w:val="00723123"/>
    <w:rsid w:val="00726015"/>
    <w:rsid w:val="00743E4E"/>
    <w:rsid w:val="00756FCB"/>
    <w:rsid w:val="00757516"/>
    <w:rsid w:val="00765871"/>
    <w:rsid w:val="00775AA4"/>
    <w:rsid w:val="00775AF2"/>
    <w:rsid w:val="0078054A"/>
    <w:rsid w:val="0078181A"/>
    <w:rsid w:val="007860BA"/>
    <w:rsid w:val="007A177D"/>
    <w:rsid w:val="007B064B"/>
    <w:rsid w:val="007B0AF0"/>
    <w:rsid w:val="007B0FA9"/>
    <w:rsid w:val="007D441D"/>
    <w:rsid w:val="007D46E6"/>
    <w:rsid w:val="007E0923"/>
    <w:rsid w:val="007F1F90"/>
    <w:rsid w:val="007F4017"/>
    <w:rsid w:val="0081189E"/>
    <w:rsid w:val="00822D63"/>
    <w:rsid w:val="00864103"/>
    <w:rsid w:val="00876514"/>
    <w:rsid w:val="00881F60"/>
    <w:rsid w:val="008915AA"/>
    <w:rsid w:val="0089233B"/>
    <w:rsid w:val="00896F1B"/>
    <w:rsid w:val="008A1107"/>
    <w:rsid w:val="008A1785"/>
    <w:rsid w:val="008A211E"/>
    <w:rsid w:val="008B258D"/>
    <w:rsid w:val="008D45A4"/>
    <w:rsid w:val="008E5BEC"/>
    <w:rsid w:val="008E67CE"/>
    <w:rsid w:val="00901EF0"/>
    <w:rsid w:val="00903D83"/>
    <w:rsid w:val="00920FA6"/>
    <w:rsid w:val="009216A4"/>
    <w:rsid w:val="009238DE"/>
    <w:rsid w:val="0093790C"/>
    <w:rsid w:val="00944B25"/>
    <w:rsid w:val="009453B0"/>
    <w:rsid w:val="00962D0A"/>
    <w:rsid w:val="009750E8"/>
    <w:rsid w:val="009759B7"/>
    <w:rsid w:val="00987F74"/>
    <w:rsid w:val="00996B27"/>
    <w:rsid w:val="009A290F"/>
    <w:rsid w:val="009A4C1E"/>
    <w:rsid w:val="009A5583"/>
    <w:rsid w:val="009A67F7"/>
    <w:rsid w:val="009B5385"/>
    <w:rsid w:val="009D0661"/>
    <w:rsid w:val="009E2A14"/>
    <w:rsid w:val="009F206D"/>
    <w:rsid w:val="00A038A6"/>
    <w:rsid w:val="00A039C0"/>
    <w:rsid w:val="00A04062"/>
    <w:rsid w:val="00A11580"/>
    <w:rsid w:val="00A3333E"/>
    <w:rsid w:val="00A36825"/>
    <w:rsid w:val="00A43E09"/>
    <w:rsid w:val="00A476B9"/>
    <w:rsid w:val="00A64A6D"/>
    <w:rsid w:val="00A65096"/>
    <w:rsid w:val="00A72890"/>
    <w:rsid w:val="00A72BE4"/>
    <w:rsid w:val="00AA2FE8"/>
    <w:rsid w:val="00AC1462"/>
    <w:rsid w:val="00AC447B"/>
    <w:rsid w:val="00AD5BE6"/>
    <w:rsid w:val="00AE2B89"/>
    <w:rsid w:val="00AF31DE"/>
    <w:rsid w:val="00B00463"/>
    <w:rsid w:val="00B12022"/>
    <w:rsid w:val="00B1794B"/>
    <w:rsid w:val="00B32D91"/>
    <w:rsid w:val="00B338C6"/>
    <w:rsid w:val="00B46C9D"/>
    <w:rsid w:val="00B57D82"/>
    <w:rsid w:val="00B67AD1"/>
    <w:rsid w:val="00B9075B"/>
    <w:rsid w:val="00B90D01"/>
    <w:rsid w:val="00BA43E8"/>
    <w:rsid w:val="00BC3D4D"/>
    <w:rsid w:val="00BC4985"/>
    <w:rsid w:val="00BD0141"/>
    <w:rsid w:val="00BD3980"/>
    <w:rsid w:val="00BF0044"/>
    <w:rsid w:val="00BF3F92"/>
    <w:rsid w:val="00C0068B"/>
    <w:rsid w:val="00C00C92"/>
    <w:rsid w:val="00C23399"/>
    <w:rsid w:val="00C24AE1"/>
    <w:rsid w:val="00C254A1"/>
    <w:rsid w:val="00C33E65"/>
    <w:rsid w:val="00C37B24"/>
    <w:rsid w:val="00C421CB"/>
    <w:rsid w:val="00C50BDC"/>
    <w:rsid w:val="00C52482"/>
    <w:rsid w:val="00C55BAE"/>
    <w:rsid w:val="00C57EF1"/>
    <w:rsid w:val="00C60D9D"/>
    <w:rsid w:val="00C8583F"/>
    <w:rsid w:val="00C93DE7"/>
    <w:rsid w:val="00CB2196"/>
    <w:rsid w:val="00CB5DFE"/>
    <w:rsid w:val="00CB7F93"/>
    <w:rsid w:val="00CC1CB0"/>
    <w:rsid w:val="00CC50FA"/>
    <w:rsid w:val="00CD3FA1"/>
    <w:rsid w:val="00CE4241"/>
    <w:rsid w:val="00CF483D"/>
    <w:rsid w:val="00D02188"/>
    <w:rsid w:val="00D172AE"/>
    <w:rsid w:val="00D25B95"/>
    <w:rsid w:val="00D26283"/>
    <w:rsid w:val="00D31C1F"/>
    <w:rsid w:val="00D348E0"/>
    <w:rsid w:val="00D432DE"/>
    <w:rsid w:val="00D46C5C"/>
    <w:rsid w:val="00D502EF"/>
    <w:rsid w:val="00D56316"/>
    <w:rsid w:val="00D6368E"/>
    <w:rsid w:val="00D7404D"/>
    <w:rsid w:val="00D76F07"/>
    <w:rsid w:val="00D82739"/>
    <w:rsid w:val="00DB4850"/>
    <w:rsid w:val="00DD5140"/>
    <w:rsid w:val="00DE4FF1"/>
    <w:rsid w:val="00DF062C"/>
    <w:rsid w:val="00DF3546"/>
    <w:rsid w:val="00DF4706"/>
    <w:rsid w:val="00DF6798"/>
    <w:rsid w:val="00E020E2"/>
    <w:rsid w:val="00E0235D"/>
    <w:rsid w:val="00E07CDA"/>
    <w:rsid w:val="00E1438F"/>
    <w:rsid w:val="00E22459"/>
    <w:rsid w:val="00E242DA"/>
    <w:rsid w:val="00E45439"/>
    <w:rsid w:val="00E56387"/>
    <w:rsid w:val="00E564E1"/>
    <w:rsid w:val="00E67FE3"/>
    <w:rsid w:val="00E71E0E"/>
    <w:rsid w:val="00E73ED8"/>
    <w:rsid w:val="00E85A6E"/>
    <w:rsid w:val="00E87F1C"/>
    <w:rsid w:val="00E91402"/>
    <w:rsid w:val="00EA0855"/>
    <w:rsid w:val="00EA46F5"/>
    <w:rsid w:val="00EB266E"/>
    <w:rsid w:val="00EC533C"/>
    <w:rsid w:val="00ED151D"/>
    <w:rsid w:val="00ED35DC"/>
    <w:rsid w:val="00ED47A3"/>
    <w:rsid w:val="00EE204C"/>
    <w:rsid w:val="00EE556B"/>
    <w:rsid w:val="00EE6727"/>
    <w:rsid w:val="00EF1F8B"/>
    <w:rsid w:val="00EF4A1B"/>
    <w:rsid w:val="00F01CEA"/>
    <w:rsid w:val="00F01CF9"/>
    <w:rsid w:val="00F14917"/>
    <w:rsid w:val="00F210CC"/>
    <w:rsid w:val="00F2149A"/>
    <w:rsid w:val="00F261D7"/>
    <w:rsid w:val="00F32BAD"/>
    <w:rsid w:val="00F3646B"/>
    <w:rsid w:val="00F408D6"/>
    <w:rsid w:val="00F66344"/>
    <w:rsid w:val="00F70137"/>
    <w:rsid w:val="00F73448"/>
    <w:rsid w:val="00FA5806"/>
    <w:rsid w:val="00FB03E1"/>
    <w:rsid w:val="00FB2BB7"/>
    <w:rsid w:val="00FD2F57"/>
    <w:rsid w:val="00FE492D"/>
    <w:rsid w:val="00FE71F0"/>
    <w:rsid w:val="00FE7DCF"/>
    <w:rsid w:val="00FF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482"/>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482"/>
    <w:pPr>
      <w:ind w:left="720"/>
      <w:contextualSpacing/>
    </w:pPr>
  </w:style>
  <w:style w:type="paragraph" w:styleId="Header">
    <w:name w:val="header"/>
    <w:basedOn w:val="Normal"/>
    <w:link w:val="HeaderChar"/>
    <w:uiPriority w:val="99"/>
    <w:unhideWhenUsed/>
    <w:rsid w:val="008A1785"/>
    <w:pPr>
      <w:tabs>
        <w:tab w:val="center" w:pos="4680"/>
        <w:tab w:val="right" w:pos="9360"/>
      </w:tabs>
    </w:pPr>
  </w:style>
  <w:style w:type="character" w:customStyle="1" w:styleId="HeaderChar">
    <w:name w:val="Header Char"/>
    <w:basedOn w:val="DefaultParagraphFont"/>
    <w:link w:val="Header"/>
    <w:uiPriority w:val="99"/>
    <w:rsid w:val="008A178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8A1785"/>
    <w:pPr>
      <w:tabs>
        <w:tab w:val="center" w:pos="4680"/>
        <w:tab w:val="right" w:pos="9360"/>
      </w:tabs>
    </w:pPr>
  </w:style>
  <w:style w:type="character" w:customStyle="1" w:styleId="FooterChar">
    <w:name w:val="Footer Char"/>
    <w:basedOn w:val="DefaultParagraphFont"/>
    <w:link w:val="Footer"/>
    <w:uiPriority w:val="99"/>
    <w:rsid w:val="008A1785"/>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F6798"/>
    <w:rPr>
      <w:rFonts w:ascii="Tahoma" w:hAnsi="Tahoma" w:cs="Tahoma"/>
      <w:sz w:val="16"/>
      <w:szCs w:val="16"/>
    </w:rPr>
  </w:style>
  <w:style w:type="character" w:customStyle="1" w:styleId="BalloonTextChar">
    <w:name w:val="Balloon Text Char"/>
    <w:basedOn w:val="DefaultParagraphFont"/>
    <w:link w:val="BalloonText"/>
    <w:uiPriority w:val="99"/>
    <w:semiHidden/>
    <w:rsid w:val="00DF6798"/>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482"/>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482"/>
    <w:pPr>
      <w:ind w:left="720"/>
      <w:contextualSpacing/>
    </w:pPr>
  </w:style>
  <w:style w:type="paragraph" w:styleId="Header">
    <w:name w:val="header"/>
    <w:basedOn w:val="Normal"/>
    <w:link w:val="HeaderChar"/>
    <w:uiPriority w:val="99"/>
    <w:unhideWhenUsed/>
    <w:rsid w:val="008A1785"/>
    <w:pPr>
      <w:tabs>
        <w:tab w:val="center" w:pos="4680"/>
        <w:tab w:val="right" w:pos="9360"/>
      </w:tabs>
    </w:pPr>
  </w:style>
  <w:style w:type="character" w:customStyle="1" w:styleId="HeaderChar">
    <w:name w:val="Header Char"/>
    <w:basedOn w:val="DefaultParagraphFont"/>
    <w:link w:val="Header"/>
    <w:uiPriority w:val="99"/>
    <w:rsid w:val="008A178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8A1785"/>
    <w:pPr>
      <w:tabs>
        <w:tab w:val="center" w:pos="4680"/>
        <w:tab w:val="right" w:pos="9360"/>
      </w:tabs>
    </w:pPr>
  </w:style>
  <w:style w:type="character" w:customStyle="1" w:styleId="FooterChar">
    <w:name w:val="Footer Char"/>
    <w:basedOn w:val="DefaultParagraphFont"/>
    <w:link w:val="Footer"/>
    <w:uiPriority w:val="99"/>
    <w:rsid w:val="008A1785"/>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F6798"/>
    <w:rPr>
      <w:rFonts w:ascii="Tahoma" w:hAnsi="Tahoma" w:cs="Tahoma"/>
      <w:sz w:val="16"/>
      <w:szCs w:val="16"/>
    </w:rPr>
  </w:style>
  <w:style w:type="character" w:customStyle="1" w:styleId="BalloonTextChar">
    <w:name w:val="Balloon Text Char"/>
    <w:basedOn w:val="DefaultParagraphFont"/>
    <w:link w:val="BalloonText"/>
    <w:uiPriority w:val="99"/>
    <w:semiHidden/>
    <w:rsid w:val="00DF6798"/>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80996">
      <w:bodyDiv w:val="1"/>
      <w:marLeft w:val="0"/>
      <w:marRight w:val="0"/>
      <w:marTop w:val="0"/>
      <w:marBottom w:val="0"/>
      <w:divBdr>
        <w:top w:val="none" w:sz="0" w:space="0" w:color="auto"/>
        <w:left w:val="none" w:sz="0" w:space="0" w:color="auto"/>
        <w:bottom w:val="none" w:sz="0" w:space="0" w:color="auto"/>
        <w:right w:val="none" w:sz="0" w:space="0" w:color="auto"/>
      </w:divBdr>
    </w:div>
    <w:div w:id="81412803">
      <w:bodyDiv w:val="1"/>
      <w:marLeft w:val="0"/>
      <w:marRight w:val="0"/>
      <w:marTop w:val="0"/>
      <w:marBottom w:val="0"/>
      <w:divBdr>
        <w:top w:val="none" w:sz="0" w:space="0" w:color="auto"/>
        <w:left w:val="none" w:sz="0" w:space="0" w:color="auto"/>
        <w:bottom w:val="none" w:sz="0" w:space="0" w:color="auto"/>
        <w:right w:val="none" w:sz="0" w:space="0" w:color="auto"/>
      </w:divBdr>
    </w:div>
    <w:div w:id="183986462">
      <w:bodyDiv w:val="1"/>
      <w:marLeft w:val="0"/>
      <w:marRight w:val="0"/>
      <w:marTop w:val="0"/>
      <w:marBottom w:val="0"/>
      <w:divBdr>
        <w:top w:val="none" w:sz="0" w:space="0" w:color="auto"/>
        <w:left w:val="none" w:sz="0" w:space="0" w:color="auto"/>
        <w:bottom w:val="none" w:sz="0" w:space="0" w:color="auto"/>
        <w:right w:val="none" w:sz="0" w:space="0" w:color="auto"/>
      </w:divBdr>
    </w:div>
    <w:div w:id="206912853">
      <w:bodyDiv w:val="1"/>
      <w:marLeft w:val="0"/>
      <w:marRight w:val="0"/>
      <w:marTop w:val="0"/>
      <w:marBottom w:val="0"/>
      <w:divBdr>
        <w:top w:val="none" w:sz="0" w:space="0" w:color="auto"/>
        <w:left w:val="none" w:sz="0" w:space="0" w:color="auto"/>
        <w:bottom w:val="none" w:sz="0" w:space="0" w:color="auto"/>
        <w:right w:val="none" w:sz="0" w:space="0" w:color="auto"/>
      </w:divBdr>
    </w:div>
    <w:div w:id="285698315">
      <w:bodyDiv w:val="1"/>
      <w:marLeft w:val="0"/>
      <w:marRight w:val="0"/>
      <w:marTop w:val="0"/>
      <w:marBottom w:val="0"/>
      <w:divBdr>
        <w:top w:val="none" w:sz="0" w:space="0" w:color="auto"/>
        <w:left w:val="none" w:sz="0" w:space="0" w:color="auto"/>
        <w:bottom w:val="none" w:sz="0" w:space="0" w:color="auto"/>
        <w:right w:val="none" w:sz="0" w:space="0" w:color="auto"/>
      </w:divBdr>
    </w:div>
    <w:div w:id="290288325">
      <w:bodyDiv w:val="1"/>
      <w:marLeft w:val="0"/>
      <w:marRight w:val="0"/>
      <w:marTop w:val="0"/>
      <w:marBottom w:val="0"/>
      <w:divBdr>
        <w:top w:val="none" w:sz="0" w:space="0" w:color="auto"/>
        <w:left w:val="none" w:sz="0" w:space="0" w:color="auto"/>
        <w:bottom w:val="none" w:sz="0" w:space="0" w:color="auto"/>
        <w:right w:val="none" w:sz="0" w:space="0" w:color="auto"/>
      </w:divBdr>
    </w:div>
    <w:div w:id="332034254">
      <w:bodyDiv w:val="1"/>
      <w:marLeft w:val="0"/>
      <w:marRight w:val="0"/>
      <w:marTop w:val="0"/>
      <w:marBottom w:val="0"/>
      <w:divBdr>
        <w:top w:val="none" w:sz="0" w:space="0" w:color="auto"/>
        <w:left w:val="none" w:sz="0" w:space="0" w:color="auto"/>
        <w:bottom w:val="none" w:sz="0" w:space="0" w:color="auto"/>
        <w:right w:val="none" w:sz="0" w:space="0" w:color="auto"/>
      </w:divBdr>
    </w:div>
    <w:div w:id="411894449">
      <w:bodyDiv w:val="1"/>
      <w:marLeft w:val="0"/>
      <w:marRight w:val="0"/>
      <w:marTop w:val="0"/>
      <w:marBottom w:val="0"/>
      <w:divBdr>
        <w:top w:val="none" w:sz="0" w:space="0" w:color="auto"/>
        <w:left w:val="none" w:sz="0" w:space="0" w:color="auto"/>
        <w:bottom w:val="none" w:sz="0" w:space="0" w:color="auto"/>
        <w:right w:val="none" w:sz="0" w:space="0" w:color="auto"/>
      </w:divBdr>
    </w:div>
    <w:div w:id="441995646">
      <w:bodyDiv w:val="1"/>
      <w:marLeft w:val="0"/>
      <w:marRight w:val="0"/>
      <w:marTop w:val="0"/>
      <w:marBottom w:val="0"/>
      <w:divBdr>
        <w:top w:val="none" w:sz="0" w:space="0" w:color="auto"/>
        <w:left w:val="none" w:sz="0" w:space="0" w:color="auto"/>
        <w:bottom w:val="none" w:sz="0" w:space="0" w:color="auto"/>
        <w:right w:val="none" w:sz="0" w:space="0" w:color="auto"/>
      </w:divBdr>
    </w:div>
    <w:div w:id="453207599">
      <w:bodyDiv w:val="1"/>
      <w:marLeft w:val="0"/>
      <w:marRight w:val="0"/>
      <w:marTop w:val="0"/>
      <w:marBottom w:val="0"/>
      <w:divBdr>
        <w:top w:val="none" w:sz="0" w:space="0" w:color="auto"/>
        <w:left w:val="none" w:sz="0" w:space="0" w:color="auto"/>
        <w:bottom w:val="none" w:sz="0" w:space="0" w:color="auto"/>
        <w:right w:val="none" w:sz="0" w:space="0" w:color="auto"/>
      </w:divBdr>
    </w:div>
    <w:div w:id="484710844">
      <w:bodyDiv w:val="1"/>
      <w:marLeft w:val="0"/>
      <w:marRight w:val="0"/>
      <w:marTop w:val="0"/>
      <w:marBottom w:val="0"/>
      <w:divBdr>
        <w:top w:val="none" w:sz="0" w:space="0" w:color="auto"/>
        <w:left w:val="none" w:sz="0" w:space="0" w:color="auto"/>
        <w:bottom w:val="none" w:sz="0" w:space="0" w:color="auto"/>
        <w:right w:val="none" w:sz="0" w:space="0" w:color="auto"/>
      </w:divBdr>
    </w:div>
    <w:div w:id="508178536">
      <w:bodyDiv w:val="1"/>
      <w:marLeft w:val="0"/>
      <w:marRight w:val="0"/>
      <w:marTop w:val="0"/>
      <w:marBottom w:val="0"/>
      <w:divBdr>
        <w:top w:val="none" w:sz="0" w:space="0" w:color="auto"/>
        <w:left w:val="none" w:sz="0" w:space="0" w:color="auto"/>
        <w:bottom w:val="none" w:sz="0" w:space="0" w:color="auto"/>
        <w:right w:val="none" w:sz="0" w:space="0" w:color="auto"/>
      </w:divBdr>
    </w:div>
    <w:div w:id="563495239">
      <w:bodyDiv w:val="1"/>
      <w:marLeft w:val="0"/>
      <w:marRight w:val="0"/>
      <w:marTop w:val="0"/>
      <w:marBottom w:val="0"/>
      <w:divBdr>
        <w:top w:val="none" w:sz="0" w:space="0" w:color="auto"/>
        <w:left w:val="none" w:sz="0" w:space="0" w:color="auto"/>
        <w:bottom w:val="none" w:sz="0" w:space="0" w:color="auto"/>
        <w:right w:val="none" w:sz="0" w:space="0" w:color="auto"/>
      </w:divBdr>
    </w:div>
    <w:div w:id="607934946">
      <w:bodyDiv w:val="1"/>
      <w:marLeft w:val="0"/>
      <w:marRight w:val="0"/>
      <w:marTop w:val="0"/>
      <w:marBottom w:val="0"/>
      <w:divBdr>
        <w:top w:val="none" w:sz="0" w:space="0" w:color="auto"/>
        <w:left w:val="none" w:sz="0" w:space="0" w:color="auto"/>
        <w:bottom w:val="none" w:sz="0" w:space="0" w:color="auto"/>
        <w:right w:val="none" w:sz="0" w:space="0" w:color="auto"/>
      </w:divBdr>
    </w:div>
    <w:div w:id="618415943">
      <w:bodyDiv w:val="1"/>
      <w:marLeft w:val="0"/>
      <w:marRight w:val="0"/>
      <w:marTop w:val="0"/>
      <w:marBottom w:val="0"/>
      <w:divBdr>
        <w:top w:val="none" w:sz="0" w:space="0" w:color="auto"/>
        <w:left w:val="none" w:sz="0" w:space="0" w:color="auto"/>
        <w:bottom w:val="none" w:sz="0" w:space="0" w:color="auto"/>
        <w:right w:val="none" w:sz="0" w:space="0" w:color="auto"/>
      </w:divBdr>
    </w:div>
    <w:div w:id="629827713">
      <w:bodyDiv w:val="1"/>
      <w:marLeft w:val="0"/>
      <w:marRight w:val="0"/>
      <w:marTop w:val="0"/>
      <w:marBottom w:val="0"/>
      <w:divBdr>
        <w:top w:val="none" w:sz="0" w:space="0" w:color="auto"/>
        <w:left w:val="none" w:sz="0" w:space="0" w:color="auto"/>
        <w:bottom w:val="none" w:sz="0" w:space="0" w:color="auto"/>
        <w:right w:val="none" w:sz="0" w:space="0" w:color="auto"/>
      </w:divBdr>
    </w:div>
    <w:div w:id="679544371">
      <w:bodyDiv w:val="1"/>
      <w:marLeft w:val="0"/>
      <w:marRight w:val="0"/>
      <w:marTop w:val="0"/>
      <w:marBottom w:val="0"/>
      <w:divBdr>
        <w:top w:val="none" w:sz="0" w:space="0" w:color="auto"/>
        <w:left w:val="none" w:sz="0" w:space="0" w:color="auto"/>
        <w:bottom w:val="none" w:sz="0" w:space="0" w:color="auto"/>
        <w:right w:val="none" w:sz="0" w:space="0" w:color="auto"/>
      </w:divBdr>
    </w:div>
    <w:div w:id="866136466">
      <w:bodyDiv w:val="1"/>
      <w:marLeft w:val="0"/>
      <w:marRight w:val="0"/>
      <w:marTop w:val="0"/>
      <w:marBottom w:val="0"/>
      <w:divBdr>
        <w:top w:val="none" w:sz="0" w:space="0" w:color="auto"/>
        <w:left w:val="none" w:sz="0" w:space="0" w:color="auto"/>
        <w:bottom w:val="none" w:sz="0" w:space="0" w:color="auto"/>
        <w:right w:val="none" w:sz="0" w:space="0" w:color="auto"/>
      </w:divBdr>
    </w:div>
    <w:div w:id="972635488">
      <w:bodyDiv w:val="1"/>
      <w:marLeft w:val="0"/>
      <w:marRight w:val="0"/>
      <w:marTop w:val="0"/>
      <w:marBottom w:val="0"/>
      <w:divBdr>
        <w:top w:val="none" w:sz="0" w:space="0" w:color="auto"/>
        <w:left w:val="none" w:sz="0" w:space="0" w:color="auto"/>
        <w:bottom w:val="none" w:sz="0" w:space="0" w:color="auto"/>
        <w:right w:val="none" w:sz="0" w:space="0" w:color="auto"/>
      </w:divBdr>
    </w:div>
    <w:div w:id="1027754647">
      <w:bodyDiv w:val="1"/>
      <w:marLeft w:val="0"/>
      <w:marRight w:val="0"/>
      <w:marTop w:val="0"/>
      <w:marBottom w:val="0"/>
      <w:divBdr>
        <w:top w:val="none" w:sz="0" w:space="0" w:color="auto"/>
        <w:left w:val="none" w:sz="0" w:space="0" w:color="auto"/>
        <w:bottom w:val="none" w:sz="0" w:space="0" w:color="auto"/>
        <w:right w:val="none" w:sz="0" w:space="0" w:color="auto"/>
      </w:divBdr>
    </w:div>
    <w:div w:id="1114131230">
      <w:bodyDiv w:val="1"/>
      <w:marLeft w:val="0"/>
      <w:marRight w:val="0"/>
      <w:marTop w:val="0"/>
      <w:marBottom w:val="0"/>
      <w:divBdr>
        <w:top w:val="none" w:sz="0" w:space="0" w:color="auto"/>
        <w:left w:val="none" w:sz="0" w:space="0" w:color="auto"/>
        <w:bottom w:val="none" w:sz="0" w:space="0" w:color="auto"/>
        <w:right w:val="none" w:sz="0" w:space="0" w:color="auto"/>
      </w:divBdr>
    </w:div>
    <w:div w:id="1119300539">
      <w:bodyDiv w:val="1"/>
      <w:marLeft w:val="0"/>
      <w:marRight w:val="0"/>
      <w:marTop w:val="0"/>
      <w:marBottom w:val="0"/>
      <w:divBdr>
        <w:top w:val="none" w:sz="0" w:space="0" w:color="auto"/>
        <w:left w:val="none" w:sz="0" w:space="0" w:color="auto"/>
        <w:bottom w:val="none" w:sz="0" w:space="0" w:color="auto"/>
        <w:right w:val="none" w:sz="0" w:space="0" w:color="auto"/>
      </w:divBdr>
    </w:div>
    <w:div w:id="1344623717">
      <w:bodyDiv w:val="1"/>
      <w:marLeft w:val="0"/>
      <w:marRight w:val="0"/>
      <w:marTop w:val="0"/>
      <w:marBottom w:val="0"/>
      <w:divBdr>
        <w:top w:val="none" w:sz="0" w:space="0" w:color="auto"/>
        <w:left w:val="none" w:sz="0" w:space="0" w:color="auto"/>
        <w:bottom w:val="none" w:sz="0" w:space="0" w:color="auto"/>
        <w:right w:val="none" w:sz="0" w:space="0" w:color="auto"/>
      </w:divBdr>
    </w:div>
    <w:div w:id="1365666436">
      <w:bodyDiv w:val="1"/>
      <w:marLeft w:val="0"/>
      <w:marRight w:val="0"/>
      <w:marTop w:val="0"/>
      <w:marBottom w:val="0"/>
      <w:divBdr>
        <w:top w:val="none" w:sz="0" w:space="0" w:color="auto"/>
        <w:left w:val="none" w:sz="0" w:space="0" w:color="auto"/>
        <w:bottom w:val="none" w:sz="0" w:space="0" w:color="auto"/>
        <w:right w:val="none" w:sz="0" w:space="0" w:color="auto"/>
      </w:divBdr>
    </w:div>
    <w:div w:id="1395394949">
      <w:bodyDiv w:val="1"/>
      <w:marLeft w:val="0"/>
      <w:marRight w:val="0"/>
      <w:marTop w:val="0"/>
      <w:marBottom w:val="0"/>
      <w:divBdr>
        <w:top w:val="none" w:sz="0" w:space="0" w:color="auto"/>
        <w:left w:val="none" w:sz="0" w:space="0" w:color="auto"/>
        <w:bottom w:val="none" w:sz="0" w:space="0" w:color="auto"/>
        <w:right w:val="none" w:sz="0" w:space="0" w:color="auto"/>
      </w:divBdr>
    </w:div>
    <w:div w:id="1411855628">
      <w:bodyDiv w:val="1"/>
      <w:marLeft w:val="0"/>
      <w:marRight w:val="0"/>
      <w:marTop w:val="0"/>
      <w:marBottom w:val="0"/>
      <w:divBdr>
        <w:top w:val="none" w:sz="0" w:space="0" w:color="auto"/>
        <w:left w:val="none" w:sz="0" w:space="0" w:color="auto"/>
        <w:bottom w:val="none" w:sz="0" w:space="0" w:color="auto"/>
        <w:right w:val="none" w:sz="0" w:space="0" w:color="auto"/>
      </w:divBdr>
    </w:div>
    <w:div w:id="1417702576">
      <w:bodyDiv w:val="1"/>
      <w:marLeft w:val="0"/>
      <w:marRight w:val="0"/>
      <w:marTop w:val="0"/>
      <w:marBottom w:val="0"/>
      <w:divBdr>
        <w:top w:val="none" w:sz="0" w:space="0" w:color="auto"/>
        <w:left w:val="none" w:sz="0" w:space="0" w:color="auto"/>
        <w:bottom w:val="none" w:sz="0" w:space="0" w:color="auto"/>
        <w:right w:val="none" w:sz="0" w:space="0" w:color="auto"/>
      </w:divBdr>
    </w:div>
    <w:div w:id="1463578212">
      <w:bodyDiv w:val="1"/>
      <w:marLeft w:val="0"/>
      <w:marRight w:val="0"/>
      <w:marTop w:val="0"/>
      <w:marBottom w:val="0"/>
      <w:divBdr>
        <w:top w:val="none" w:sz="0" w:space="0" w:color="auto"/>
        <w:left w:val="none" w:sz="0" w:space="0" w:color="auto"/>
        <w:bottom w:val="none" w:sz="0" w:space="0" w:color="auto"/>
        <w:right w:val="none" w:sz="0" w:space="0" w:color="auto"/>
      </w:divBdr>
    </w:div>
    <w:div w:id="1511337075">
      <w:bodyDiv w:val="1"/>
      <w:marLeft w:val="0"/>
      <w:marRight w:val="0"/>
      <w:marTop w:val="0"/>
      <w:marBottom w:val="0"/>
      <w:divBdr>
        <w:top w:val="none" w:sz="0" w:space="0" w:color="auto"/>
        <w:left w:val="none" w:sz="0" w:space="0" w:color="auto"/>
        <w:bottom w:val="none" w:sz="0" w:space="0" w:color="auto"/>
        <w:right w:val="none" w:sz="0" w:space="0" w:color="auto"/>
      </w:divBdr>
    </w:div>
    <w:div w:id="1514029832">
      <w:bodyDiv w:val="1"/>
      <w:marLeft w:val="0"/>
      <w:marRight w:val="0"/>
      <w:marTop w:val="0"/>
      <w:marBottom w:val="0"/>
      <w:divBdr>
        <w:top w:val="none" w:sz="0" w:space="0" w:color="auto"/>
        <w:left w:val="none" w:sz="0" w:space="0" w:color="auto"/>
        <w:bottom w:val="none" w:sz="0" w:space="0" w:color="auto"/>
        <w:right w:val="none" w:sz="0" w:space="0" w:color="auto"/>
      </w:divBdr>
    </w:div>
    <w:div w:id="1556315044">
      <w:bodyDiv w:val="1"/>
      <w:marLeft w:val="0"/>
      <w:marRight w:val="0"/>
      <w:marTop w:val="0"/>
      <w:marBottom w:val="0"/>
      <w:divBdr>
        <w:top w:val="none" w:sz="0" w:space="0" w:color="auto"/>
        <w:left w:val="none" w:sz="0" w:space="0" w:color="auto"/>
        <w:bottom w:val="none" w:sz="0" w:space="0" w:color="auto"/>
        <w:right w:val="none" w:sz="0" w:space="0" w:color="auto"/>
      </w:divBdr>
    </w:div>
    <w:div w:id="1570916254">
      <w:bodyDiv w:val="1"/>
      <w:marLeft w:val="0"/>
      <w:marRight w:val="0"/>
      <w:marTop w:val="0"/>
      <w:marBottom w:val="0"/>
      <w:divBdr>
        <w:top w:val="none" w:sz="0" w:space="0" w:color="auto"/>
        <w:left w:val="none" w:sz="0" w:space="0" w:color="auto"/>
        <w:bottom w:val="none" w:sz="0" w:space="0" w:color="auto"/>
        <w:right w:val="none" w:sz="0" w:space="0" w:color="auto"/>
      </w:divBdr>
    </w:div>
    <w:div w:id="1643774940">
      <w:bodyDiv w:val="1"/>
      <w:marLeft w:val="0"/>
      <w:marRight w:val="0"/>
      <w:marTop w:val="0"/>
      <w:marBottom w:val="0"/>
      <w:divBdr>
        <w:top w:val="none" w:sz="0" w:space="0" w:color="auto"/>
        <w:left w:val="none" w:sz="0" w:space="0" w:color="auto"/>
        <w:bottom w:val="none" w:sz="0" w:space="0" w:color="auto"/>
        <w:right w:val="none" w:sz="0" w:space="0" w:color="auto"/>
      </w:divBdr>
    </w:div>
    <w:div w:id="1645816879">
      <w:bodyDiv w:val="1"/>
      <w:marLeft w:val="0"/>
      <w:marRight w:val="0"/>
      <w:marTop w:val="0"/>
      <w:marBottom w:val="0"/>
      <w:divBdr>
        <w:top w:val="none" w:sz="0" w:space="0" w:color="auto"/>
        <w:left w:val="none" w:sz="0" w:space="0" w:color="auto"/>
        <w:bottom w:val="none" w:sz="0" w:space="0" w:color="auto"/>
        <w:right w:val="none" w:sz="0" w:space="0" w:color="auto"/>
      </w:divBdr>
    </w:div>
    <w:div w:id="1675911929">
      <w:bodyDiv w:val="1"/>
      <w:marLeft w:val="0"/>
      <w:marRight w:val="0"/>
      <w:marTop w:val="0"/>
      <w:marBottom w:val="0"/>
      <w:divBdr>
        <w:top w:val="none" w:sz="0" w:space="0" w:color="auto"/>
        <w:left w:val="none" w:sz="0" w:space="0" w:color="auto"/>
        <w:bottom w:val="none" w:sz="0" w:space="0" w:color="auto"/>
        <w:right w:val="none" w:sz="0" w:space="0" w:color="auto"/>
      </w:divBdr>
    </w:div>
    <w:div w:id="1784689215">
      <w:bodyDiv w:val="1"/>
      <w:marLeft w:val="0"/>
      <w:marRight w:val="0"/>
      <w:marTop w:val="0"/>
      <w:marBottom w:val="0"/>
      <w:divBdr>
        <w:top w:val="none" w:sz="0" w:space="0" w:color="auto"/>
        <w:left w:val="none" w:sz="0" w:space="0" w:color="auto"/>
        <w:bottom w:val="none" w:sz="0" w:space="0" w:color="auto"/>
        <w:right w:val="none" w:sz="0" w:space="0" w:color="auto"/>
      </w:divBdr>
    </w:div>
    <w:div w:id="1791630938">
      <w:bodyDiv w:val="1"/>
      <w:marLeft w:val="0"/>
      <w:marRight w:val="0"/>
      <w:marTop w:val="0"/>
      <w:marBottom w:val="0"/>
      <w:divBdr>
        <w:top w:val="none" w:sz="0" w:space="0" w:color="auto"/>
        <w:left w:val="none" w:sz="0" w:space="0" w:color="auto"/>
        <w:bottom w:val="none" w:sz="0" w:space="0" w:color="auto"/>
        <w:right w:val="none" w:sz="0" w:space="0" w:color="auto"/>
      </w:divBdr>
    </w:div>
    <w:div w:id="1797487778">
      <w:bodyDiv w:val="1"/>
      <w:marLeft w:val="0"/>
      <w:marRight w:val="0"/>
      <w:marTop w:val="0"/>
      <w:marBottom w:val="0"/>
      <w:divBdr>
        <w:top w:val="none" w:sz="0" w:space="0" w:color="auto"/>
        <w:left w:val="none" w:sz="0" w:space="0" w:color="auto"/>
        <w:bottom w:val="none" w:sz="0" w:space="0" w:color="auto"/>
        <w:right w:val="none" w:sz="0" w:space="0" w:color="auto"/>
      </w:divBdr>
    </w:div>
    <w:div w:id="1798991014">
      <w:bodyDiv w:val="1"/>
      <w:marLeft w:val="0"/>
      <w:marRight w:val="0"/>
      <w:marTop w:val="0"/>
      <w:marBottom w:val="0"/>
      <w:divBdr>
        <w:top w:val="none" w:sz="0" w:space="0" w:color="auto"/>
        <w:left w:val="none" w:sz="0" w:space="0" w:color="auto"/>
        <w:bottom w:val="none" w:sz="0" w:space="0" w:color="auto"/>
        <w:right w:val="none" w:sz="0" w:space="0" w:color="auto"/>
      </w:divBdr>
    </w:div>
    <w:div w:id="1800562942">
      <w:bodyDiv w:val="1"/>
      <w:marLeft w:val="0"/>
      <w:marRight w:val="0"/>
      <w:marTop w:val="0"/>
      <w:marBottom w:val="0"/>
      <w:divBdr>
        <w:top w:val="none" w:sz="0" w:space="0" w:color="auto"/>
        <w:left w:val="none" w:sz="0" w:space="0" w:color="auto"/>
        <w:bottom w:val="none" w:sz="0" w:space="0" w:color="auto"/>
        <w:right w:val="none" w:sz="0" w:space="0" w:color="auto"/>
      </w:divBdr>
    </w:div>
    <w:div w:id="1849057873">
      <w:bodyDiv w:val="1"/>
      <w:marLeft w:val="0"/>
      <w:marRight w:val="0"/>
      <w:marTop w:val="0"/>
      <w:marBottom w:val="0"/>
      <w:divBdr>
        <w:top w:val="none" w:sz="0" w:space="0" w:color="auto"/>
        <w:left w:val="none" w:sz="0" w:space="0" w:color="auto"/>
        <w:bottom w:val="none" w:sz="0" w:space="0" w:color="auto"/>
        <w:right w:val="none" w:sz="0" w:space="0" w:color="auto"/>
      </w:divBdr>
    </w:div>
    <w:div w:id="1878663568">
      <w:bodyDiv w:val="1"/>
      <w:marLeft w:val="0"/>
      <w:marRight w:val="0"/>
      <w:marTop w:val="0"/>
      <w:marBottom w:val="0"/>
      <w:divBdr>
        <w:top w:val="none" w:sz="0" w:space="0" w:color="auto"/>
        <w:left w:val="none" w:sz="0" w:space="0" w:color="auto"/>
        <w:bottom w:val="none" w:sz="0" w:space="0" w:color="auto"/>
        <w:right w:val="none" w:sz="0" w:space="0" w:color="auto"/>
      </w:divBdr>
    </w:div>
    <w:div w:id="1890992424">
      <w:bodyDiv w:val="1"/>
      <w:marLeft w:val="0"/>
      <w:marRight w:val="0"/>
      <w:marTop w:val="0"/>
      <w:marBottom w:val="0"/>
      <w:divBdr>
        <w:top w:val="none" w:sz="0" w:space="0" w:color="auto"/>
        <w:left w:val="none" w:sz="0" w:space="0" w:color="auto"/>
        <w:bottom w:val="none" w:sz="0" w:space="0" w:color="auto"/>
        <w:right w:val="none" w:sz="0" w:space="0" w:color="auto"/>
      </w:divBdr>
    </w:div>
    <w:div w:id="1915504946">
      <w:bodyDiv w:val="1"/>
      <w:marLeft w:val="0"/>
      <w:marRight w:val="0"/>
      <w:marTop w:val="0"/>
      <w:marBottom w:val="0"/>
      <w:divBdr>
        <w:top w:val="none" w:sz="0" w:space="0" w:color="auto"/>
        <w:left w:val="none" w:sz="0" w:space="0" w:color="auto"/>
        <w:bottom w:val="none" w:sz="0" w:space="0" w:color="auto"/>
        <w:right w:val="none" w:sz="0" w:space="0" w:color="auto"/>
      </w:divBdr>
    </w:div>
    <w:div w:id="1994286580">
      <w:bodyDiv w:val="1"/>
      <w:marLeft w:val="0"/>
      <w:marRight w:val="0"/>
      <w:marTop w:val="0"/>
      <w:marBottom w:val="0"/>
      <w:divBdr>
        <w:top w:val="none" w:sz="0" w:space="0" w:color="auto"/>
        <w:left w:val="none" w:sz="0" w:space="0" w:color="auto"/>
        <w:bottom w:val="none" w:sz="0" w:space="0" w:color="auto"/>
        <w:right w:val="none" w:sz="0" w:space="0" w:color="auto"/>
      </w:divBdr>
    </w:div>
    <w:div w:id="2041858189">
      <w:bodyDiv w:val="1"/>
      <w:marLeft w:val="0"/>
      <w:marRight w:val="0"/>
      <w:marTop w:val="0"/>
      <w:marBottom w:val="0"/>
      <w:divBdr>
        <w:top w:val="none" w:sz="0" w:space="0" w:color="auto"/>
        <w:left w:val="none" w:sz="0" w:space="0" w:color="auto"/>
        <w:bottom w:val="none" w:sz="0" w:space="0" w:color="auto"/>
        <w:right w:val="none" w:sz="0" w:space="0" w:color="auto"/>
      </w:divBdr>
    </w:div>
    <w:div w:id="2057506665">
      <w:bodyDiv w:val="1"/>
      <w:marLeft w:val="0"/>
      <w:marRight w:val="0"/>
      <w:marTop w:val="0"/>
      <w:marBottom w:val="0"/>
      <w:divBdr>
        <w:top w:val="none" w:sz="0" w:space="0" w:color="auto"/>
        <w:left w:val="none" w:sz="0" w:space="0" w:color="auto"/>
        <w:bottom w:val="none" w:sz="0" w:space="0" w:color="auto"/>
        <w:right w:val="none" w:sz="0" w:space="0" w:color="auto"/>
      </w:divBdr>
    </w:div>
    <w:div w:id="2126150287">
      <w:bodyDiv w:val="1"/>
      <w:marLeft w:val="0"/>
      <w:marRight w:val="0"/>
      <w:marTop w:val="0"/>
      <w:marBottom w:val="0"/>
      <w:divBdr>
        <w:top w:val="none" w:sz="0" w:space="0" w:color="auto"/>
        <w:left w:val="none" w:sz="0" w:space="0" w:color="auto"/>
        <w:bottom w:val="none" w:sz="0" w:space="0" w:color="auto"/>
        <w:right w:val="none" w:sz="0" w:space="0" w:color="auto"/>
      </w:divBdr>
    </w:div>
    <w:div w:id="21345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6C0C-EBF6-4911-872D-0361D1DE2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Manojlovic</dc:creator>
  <cp:lastModifiedBy>Zeljko Popdimitrovski</cp:lastModifiedBy>
  <cp:revision>29</cp:revision>
  <cp:lastPrinted>2016-07-20T11:45:00Z</cp:lastPrinted>
  <dcterms:created xsi:type="dcterms:W3CDTF">2018-05-18T12:03:00Z</dcterms:created>
  <dcterms:modified xsi:type="dcterms:W3CDTF">2018-06-13T11:45:00Z</dcterms:modified>
</cp:coreProperties>
</file>